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8B858" w14:textId="77777777" w:rsidR="00EF172F" w:rsidRPr="0029692B" w:rsidRDefault="00EF172F" w:rsidP="00EF172F">
      <w:pPr>
        <w:pStyle w:val="qowt-stl-ttulo2"/>
        <w:shd w:val="clear" w:color="auto" w:fill="FFFFFF"/>
        <w:spacing w:before="0" w:beforeAutospacing="0" w:after="0" w:afterAutospacing="0"/>
        <w:jc w:val="both"/>
        <w:rPr>
          <w:rFonts w:ascii="Arial" w:hAnsi="Arial" w:cs="Arial"/>
        </w:rPr>
      </w:pPr>
      <w:r w:rsidRPr="0029692B">
        <w:rPr>
          <w:rStyle w:val="qowt-font2-arial"/>
          <w:rFonts w:ascii="Arial" w:hAnsi="Arial" w:cs="Arial"/>
          <w:b/>
          <w:bCs/>
        </w:rPr>
        <w:t>H. AYUNTAMIENTO DE LEÓN, GUANAJUATO</w:t>
      </w:r>
    </w:p>
    <w:p w14:paraId="3A250A92" w14:textId="77777777" w:rsidR="00EF172F" w:rsidRPr="0029692B" w:rsidRDefault="00EF172F" w:rsidP="00EF172F">
      <w:pPr>
        <w:pStyle w:val="qowt-stl-ttulo2"/>
        <w:shd w:val="clear" w:color="auto" w:fill="FFFFFF"/>
        <w:spacing w:before="0" w:beforeAutospacing="0" w:after="0" w:afterAutospacing="0"/>
        <w:jc w:val="both"/>
        <w:rPr>
          <w:rFonts w:ascii="Arial" w:hAnsi="Arial" w:cs="Arial"/>
        </w:rPr>
      </w:pPr>
      <w:r w:rsidRPr="0029692B">
        <w:rPr>
          <w:rStyle w:val="qowt-font2-arial"/>
          <w:rFonts w:ascii="Arial" w:hAnsi="Arial" w:cs="Arial"/>
          <w:b/>
          <w:bCs/>
        </w:rPr>
        <w:t>P R E S E N T E</w:t>
      </w:r>
    </w:p>
    <w:p w14:paraId="3A134D85" w14:textId="77777777" w:rsidR="00EF172F" w:rsidRPr="0029692B" w:rsidRDefault="00EF172F" w:rsidP="00EF172F">
      <w:pPr>
        <w:pStyle w:val="x-scope"/>
        <w:shd w:val="clear" w:color="auto" w:fill="FFFFFF"/>
        <w:spacing w:before="0" w:beforeAutospacing="0" w:after="0" w:afterAutospacing="0"/>
        <w:jc w:val="both"/>
        <w:rPr>
          <w:rFonts w:ascii="Arial" w:hAnsi="Arial" w:cs="Arial"/>
        </w:rPr>
      </w:pPr>
    </w:p>
    <w:p w14:paraId="1D16CAF3" w14:textId="66489111" w:rsidR="00EF172F" w:rsidRDefault="00EF172F" w:rsidP="00D6347E">
      <w:pPr>
        <w:pStyle w:val="qowt-stl-ttulo2"/>
        <w:shd w:val="clear" w:color="auto" w:fill="FFFFFF"/>
        <w:spacing w:before="0" w:beforeAutospacing="0" w:after="0" w:afterAutospacing="0"/>
        <w:jc w:val="both"/>
        <w:rPr>
          <w:rStyle w:val="qowt-font2-arial"/>
          <w:rFonts w:ascii="Arial" w:hAnsi="Arial" w:cs="Arial"/>
        </w:rPr>
      </w:pPr>
      <w:r w:rsidRPr="0029692B">
        <w:rPr>
          <w:rStyle w:val="qowt-font2-arial"/>
          <w:rFonts w:ascii="Arial" w:hAnsi="Arial" w:cs="Arial"/>
        </w:rPr>
        <w:t xml:space="preserve">Quienes integramos la </w:t>
      </w:r>
      <w:r w:rsidRPr="0029692B">
        <w:rPr>
          <w:rStyle w:val="qowt-font2-arial"/>
          <w:rFonts w:ascii="Arial" w:hAnsi="Arial" w:cs="Arial"/>
          <w:b/>
          <w:bCs/>
        </w:rPr>
        <w:t>Comisión de Gobi</w:t>
      </w:r>
      <w:r w:rsidRPr="0029692B">
        <w:rPr>
          <w:rStyle w:val="qowt-font2-arial"/>
          <w:rFonts w:ascii="Arial" w:hAnsi="Arial" w:cs="Arial"/>
          <w:b/>
          <w:bCs/>
          <w:i/>
          <w:iCs/>
        </w:rPr>
        <w:t>e</w:t>
      </w:r>
      <w:r w:rsidRPr="0029692B">
        <w:rPr>
          <w:rStyle w:val="qowt-font2-arial"/>
          <w:rFonts w:ascii="Arial" w:hAnsi="Arial" w:cs="Arial"/>
          <w:b/>
          <w:bCs/>
        </w:rPr>
        <w:t xml:space="preserve">rno, Seguridad Pública, Academia Metropolitana, Tránsito y Prevención del Delito, </w:t>
      </w:r>
      <w:r w:rsidRPr="0029692B">
        <w:rPr>
          <w:rStyle w:val="qowt-font2-arial"/>
          <w:rFonts w:ascii="Arial" w:hAnsi="Arial" w:cs="Arial"/>
        </w:rPr>
        <w:t xml:space="preserve">con fundamento en lo dispuesto por los artículos 3 fracción II, 25 fracción I inciso a), 77 párrafo primero, 83 fracción XII y 97 de la </w:t>
      </w:r>
      <w:r w:rsidRPr="0029692B">
        <w:rPr>
          <w:rStyle w:val="qowt-font2-arial"/>
          <w:rFonts w:ascii="Arial" w:hAnsi="Arial" w:cs="Arial"/>
          <w:i/>
        </w:rPr>
        <w:t>Ley para el Gobierno y Administración de los Municipios del Estado de Guanajuato</w:t>
      </w:r>
      <w:r w:rsidRPr="0029692B">
        <w:rPr>
          <w:rStyle w:val="qowt-font2-arial"/>
          <w:rFonts w:ascii="Arial" w:hAnsi="Arial" w:cs="Arial"/>
        </w:rPr>
        <w:t xml:space="preserve">, así como de los artículos 70 y 71 del </w:t>
      </w:r>
      <w:r w:rsidRPr="0029692B">
        <w:rPr>
          <w:rStyle w:val="qowt-font2-arial"/>
          <w:rFonts w:ascii="Arial" w:hAnsi="Arial" w:cs="Arial"/>
          <w:i/>
        </w:rPr>
        <w:t>Reglamento Interior del H. Ayuntamiento de León, Guanajuato</w:t>
      </w:r>
      <w:r w:rsidRPr="0029692B">
        <w:rPr>
          <w:rStyle w:val="qowt-font2-arial"/>
          <w:rFonts w:ascii="Arial" w:hAnsi="Arial" w:cs="Arial"/>
        </w:rPr>
        <w:t>, sometemos a consideración de este Cuerpo Edilicio, la propuesta de acuerdo que se formula al final del presente dictamen, con base en los siguientes:</w:t>
      </w:r>
    </w:p>
    <w:p w14:paraId="08F21890" w14:textId="77777777" w:rsidR="00DD2C3E" w:rsidRPr="0029692B" w:rsidRDefault="00DD2C3E" w:rsidP="00D6347E">
      <w:pPr>
        <w:pStyle w:val="qowt-stl-ttulo2"/>
        <w:shd w:val="clear" w:color="auto" w:fill="FFFFFF"/>
        <w:spacing w:before="0" w:beforeAutospacing="0" w:after="0" w:afterAutospacing="0"/>
        <w:jc w:val="both"/>
      </w:pPr>
    </w:p>
    <w:p w14:paraId="0E749A6E" w14:textId="77777777" w:rsidR="00EF172F" w:rsidRPr="0029692B" w:rsidRDefault="00EF172F" w:rsidP="00EF172F">
      <w:pPr>
        <w:pStyle w:val="Textoindependiente3"/>
        <w:spacing w:after="0" w:line="240" w:lineRule="auto"/>
        <w:jc w:val="center"/>
        <w:rPr>
          <w:rFonts w:ascii="Arial" w:hAnsi="Arial" w:cs="Arial"/>
          <w:b/>
          <w:sz w:val="24"/>
          <w:szCs w:val="24"/>
        </w:rPr>
      </w:pPr>
      <w:r w:rsidRPr="0029692B">
        <w:rPr>
          <w:rFonts w:ascii="Arial" w:hAnsi="Arial" w:cs="Arial"/>
          <w:b/>
          <w:sz w:val="24"/>
          <w:szCs w:val="24"/>
        </w:rPr>
        <w:t>ANTECEDENTES</w:t>
      </w:r>
    </w:p>
    <w:p w14:paraId="2A5532BF" w14:textId="77777777" w:rsidR="00EF172F" w:rsidRPr="0029692B" w:rsidRDefault="00EF172F" w:rsidP="00EF172F">
      <w:pPr>
        <w:pStyle w:val="Textoindependiente3"/>
        <w:spacing w:after="0" w:line="240" w:lineRule="auto"/>
        <w:jc w:val="center"/>
        <w:rPr>
          <w:rFonts w:ascii="Arial" w:hAnsi="Arial" w:cs="Arial"/>
          <w:b/>
          <w:sz w:val="24"/>
          <w:szCs w:val="24"/>
        </w:rPr>
      </w:pPr>
    </w:p>
    <w:p w14:paraId="2188997D" w14:textId="3C64490A" w:rsidR="00EF172F" w:rsidRPr="0029692B" w:rsidRDefault="00EF172F" w:rsidP="00EF172F">
      <w:pPr>
        <w:pStyle w:val="Ttulo2"/>
        <w:tabs>
          <w:tab w:val="left" w:pos="709"/>
        </w:tabs>
        <w:spacing w:before="0" w:line="240" w:lineRule="auto"/>
        <w:jc w:val="both"/>
        <w:rPr>
          <w:rFonts w:ascii="Arial" w:hAnsi="Arial" w:cs="Arial"/>
          <w:b/>
          <w:color w:val="auto"/>
          <w:sz w:val="24"/>
          <w:szCs w:val="24"/>
          <w:lang w:val="es-ES"/>
        </w:rPr>
      </w:pPr>
      <w:r w:rsidRPr="0029692B">
        <w:rPr>
          <w:rFonts w:ascii="Arial" w:hAnsi="Arial" w:cs="Arial"/>
          <w:b/>
          <w:bCs/>
          <w:color w:val="auto"/>
          <w:sz w:val="24"/>
          <w:szCs w:val="24"/>
          <w:lang w:val="es-ES"/>
        </w:rPr>
        <w:t xml:space="preserve">Único. </w:t>
      </w:r>
      <w:r w:rsidRPr="0029692B">
        <w:rPr>
          <w:rFonts w:ascii="Arial" w:hAnsi="Arial" w:cs="Arial"/>
          <w:color w:val="auto"/>
          <w:sz w:val="24"/>
          <w:szCs w:val="24"/>
          <w:lang w:val="es-ES"/>
        </w:rPr>
        <w:t>En cumplimiento a lo dispuesto por el artículo 56</w:t>
      </w:r>
      <w:r w:rsidR="006A14D9">
        <w:rPr>
          <w:rFonts w:ascii="Arial" w:hAnsi="Arial" w:cs="Arial"/>
          <w:color w:val="auto"/>
          <w:sz w:val="24"/>
          <w:szCs w:val="24"/>
          <w:lang w:val="es-ES"/>
        </w:rPr>
        <w:t xml:space="preserve"> </w:t>
      </w:r>
      <w:r w:rsidRPr="0029692B">
        <w:rPr>
          <w:rFonts w:ascii="Arial" w:hAnsi="Arial" w:cs="Arial"/>
          <w:color w:val="auto"/>
          <w:sz w:val="24"/>
          <w:szCs w:val="24"/>
          <w:lang w:val="es-ES"/>
        </w:rPr>
        <w:t xml:space="preserve">párrafo </w:t>
      </w:r>
      <w:r w:rsidR="00DC3269">
        <w:rPr>
          <w:rFonts w:ascii="Arial" w:hAnsi="Arial" w:cs="Arial"/>
          <w:color w:val="auto"/>
          <w:sz w:val="24"/>
          <w:szCs w:val="24"/>
          <w:lang w:val="es-ES"/>
        </w:rPr>
        <w:t>s</w:t>
      </w:r>
      <w:r w:rsidR="0013768A" w:rsidRPr="0029692B">
        <w:rPr>
          <w:rFonts w:ascii="Arial" w:hAnsi="Arial" w:cs="Arial"/>
          <w:color w:val="auto"/>
          <w:sz w:val="24"/>
          <w:szCs w:val="24"/>
          <w:lang w:val="es-ES"/>
        </w:rPr>
        <w:t xml:space="preserve">egundo </w:t>
      </w:r>
      <w:r w:rsidRPr="0029692B">
        <w:rPr>
          <w:rFonts w:ascii="Arial" w:hAnsi="Arial" w:cs="Arial"/>
          <w:color w:val="auto"/>
          <w:sz w:val="24"/>
          <w:szCs w:val="24"/>
          <w:lang w:val="es-ES"/>
        </w:rPr>
        <w:t xml:space="preserve">de la Constitución Política para el Estado de Guanajuato, por acuerdo de la </w:t>
      </w:r>
      <w:r w:rsidR="00A01431" w:rsidRPr="0029692B">
        <w:rPr>
          <w:rFonts w:ascii="Arial" w:hAnsi="Arial" w:cs="Arial"/>
          <w:color w:val="auto"/>
          <w:sz w:val="24"/>
          <w:szCs w:val="24"/>
          <w:lang w:val="es-ES"/>
        </w:rPr>
        <w:t xml:space="preserve">Comisión de </w:t>
      </w:r>
      <w:r w:rsidR="0013768A">
        <w:rPr>
          <w:rFonts w:ascii="Arial" w:hAnsi="Arial" w:cs="Arial"/>
          <w:color w:val="auto"/>
          <w:sz w:val="24"/>
          <w:szCs w:val="24"/>
          <w:lang w:val="es-ES"/>
        </w:rPr>
        <w:t>Juventud y Deporte</w:t>
      </w:r>
      <w:r w:rsidRPr="0029692B">
        <w:rPr>
          <w:rFonts w:ascii="Arial" w:hAnsi="Arial" w:cs="Arial"/>
          <w:color w:val="auto"/>
          <w:sz w:val="24"/>
          <w:szCs w:val="24"/>
          <w:lang w:val="es-ES"/>
        </w:rPr>
        <w:t xml:space="preserve"> del Congreso del Estado de Guanajuato</w:t>
      </w:r>
      <w:r w:rsidR="00BE67CC" w:rsidRPr="0029692B">
        <w:rPr>
          <w:rFonts w:ascii="Arial" w:hAnsi="Arial" w:cs="Arial"/>
          <w:color w:val="auto"/>
          <w:sz w:val="24"/>
          <w:szCs w:val="24"/>
          <w:lang w:val="es-ES"/>
        </w:rPr>
        <w:t>, mediante</w:t>
      </w:r>
      <w:r w:rsidRPr="0029692B">
        <w:rPr>
          <w:rFonts w:ascii="Arial" w:hAnsi="Arial" w:cs="Arial"/>
          <w:b/>
          <w:color w:val="auto"/>
          <w:sz w:val="24"/>
          <w:szCs w:val="24"/>
          <w:lang w:val="es-ES"/>
        </w:rPr>
        <w:t xml:space="preserve"> </w:t>
      </w:r>
      <w:r w:rsidR="00A01431" w:rsidRPr="0029692B">
        <w:rPr>
          <w:rFonts w:ascii="Arial" w:hAnsi="Arial" w:cs="Arial"/>
          <w:color w:val="auto"/>
          <w:sz w:val="24"/>
          <w:szCs w:val="24"/>
          <w:lang w:val="es-ES"/>
        </w:rPr>
        <w:t>la</w:t>
      </w:r>
      <w:r w:rsidR="00A01431" w:rsidRPr="0029692B">
        <w:rPr>
          <w:rFonts w:ascii="Arial" w:hAnsi="Arial" w:cs="Arial"/>
          <w:sz w:val="24"/>
          <w:szCs w:val="24"/>
          <w:lang w:val="es-ES"/>
        </w:rPr>
        <w:t xml:space="preserve"> </w:t>
      </w:r>
      <w:r w:rsidRPr="0029692B">
        <w:rPr>
          <w:rFonts w:ascii="Arial" w:hAnsi="Arial" w:cs="Arial"/>
          <w:b/>
          <w:color w:val="auto"/>
          <w:sz w:val="24"/>
          <w:szCs w:val="24"/>
          <w:lang w:val="es-ES"/>
        </w:rPr>
        <w:t xml:space="preserve">circular número </w:t>
      </w:r>
      <w:r w:rsidR="0013768A">
        <w:rPr>
          <w:rFonts w:ascii="Arial" w:hAnsi="Arial" w:cs="Arial"/>
          <w:b/>
          <w:color w:val="auto"/>
          <w:sz w:val="24"/>
          <w:szCs w:val="24"/>
          <w:lang w:val="es-ES"/>
        </w:rPr>
        <w:t>88</w:t>
      </w:r>
      <w:r w:rsidRPr="0029692B">
        <w:rPr>
          <w:rFonts w:ascii="Arial" w:hAnsi="Arial" w:cs="Arial"/>
          <w:b/>
          <w:color w:val="auto"/>
          <w:sz w:val="24"/>
          <w:szCs w:val="24"/>
          <w:lang w:val="es-ES"/>
        </w:rPr>
        <w:t xml:space="preserve">, </w:t>
      </w:r>
      <w:r w:rsidRPr="0029692B">
        <w:rPr>
          <w:rFonts w:ascii="Arial" w:hAnsi="Arial" w:cs="Arial"/>
          <w:color w:val="auto"/>
          <w:sz w:val="24"/>
          <w:szCs w:val="24"/>
          <w:lang w:val="es-ES"/>
        </w:rPr>
        <w:t xml:space="preserve">se remitió a este H. Ayuntamiento la </w:t>
      </w:r>
      <w:bookmarkStart w:id="0" w:name="_Hlk191891999"/>
      <w:r w:rsidRPr="0029692B">
        <w:rPr>
          <w:rFonts w:ascii="Arial" w:hAnsi="Arial" w:cs="Arial"/>
          <w:b/>
          <w:color w:val="auto"/>
          <w:sz w:val="24"/>
          <w:szCs w:val="24"/>
          <w:lang w:val="es-ES"/>
        </w:rPr>
        <w:t>iniciativa p</w:t>
      </w:r>
      <w:r w:rsidR="0013768A">
        <w:rPr>
          <w:rFonts w:ascii="Arial" w:hAnsi="Arial" w:cs="Arial"/>
          <w:b/>
          <w:color w:val="auto"/>
          <w:sz w:val="24"/>
          <w:szCs w:val="24"/>
          <w:lang w:val="es-ES"/>
        </w:rPr>
        <w:t>or la que se</w:t>
      </w:r>
      <w:r w:rsidRPr="0029692B">
        <w:rPr>
          <w:rFonts w:ascii="Arial" w:hAnsi="Arial" w:cs="Arial"/>
          <w:b/>
          <w:color w:val="auto"/>
          <w:sz w:val="24"/>
          <w:szCs w:val="24"/>
          <w:lang w:val="es-ES"/>
        </w:rPr>
        <w:t xml:space="preserve"> </w:t>
      </w:r>
      <w:r w:rsidR="0013768A" w:rsidRPr="0013768A">
        <w:rPr>
          <w:rFonts w:ascii="Arial" w:hAnsi="Arial" w:cs="Arial"/>
          <w:b/>
          <w:color w:val="auto"/>
          <w:sz w:val="24"/>
          <w:szCs w:val="24"/>
          <w:lang w:val="es-ES"/>
        </w:rPr>
        <w:t>reforma</w:t>
      </w:r>
      <w:r w:rsidR="0013768A">
        <w:rPr>
          <w:rFonts w:ascii="Arial" w:hAnsi="Arial" w:cs="Arial"/>
          <w:b/>
          <w:color w:val="auto"/>
          <w:sz w:val="24"/>
          <w:szCs w:val="24"/>
          <w:lang w:val="es-ES"/>
        </w:rPr>
        <w:t>n</w:t>
      </w:r>
      <w:r w:rsidR="0013768A" w:rsidRPr="0013768A">
        <w:rPr>
          <w:rFonts w:ascii="Arial" w:hAnsi="Arial" w:cs="Arial"/>
          <w:b/>
          <w:color w:val="auto"/>
          <w:sz w:val="24"/>
          <w:szCs w:val="24"/>
          <w:lang w:val="es-ES"/>
        </w:rPr>
        <w:t xml:space="preserve"> los artículos 3 fracción III y 10 fracciones I, III y X;</w:t>
      </w:r>
      <w:r w:rsidR="00701F48">
        <w:rPr>
          <w:rFonts w:ascii="Arial" w:hAnsi="Arial" w:cs="Arial"/>
          <w:b/>
          <w:color w:val="auto"/>
          <w:sz w:val="24"/>
          <w:szCs w:val="24"/>
          <w:lang w:val="es-ES"/>
        </w:rPr>
        <w:t xml:space="preserve"> y</w:t>
      </w:r>
      <w:r w:rsidR="0013768A" w:rsidRPr="0013768A">
        <w:rPr>
          <w:rFonts w:ascii="Arial" w:hAnsi="Arial" w:cs="Arial"/>
          <w:b/>
          <w:color w:val="auto"/>
          <w:sz w:val="24"/>
          <w:szCs w:val="24"/>
          <w:lang w:val="es-ES"/>
        </w:rPr>
        <w:t xml:space="preserve"> </w:t>
      </w:r>
      <w:r w:rsidR="0013768A">
        <w:rPr>
          <w:rFonts w:ascii="Arial" w:hAnsi="Arial" w:cs="Arial"/>
          <w:b/>
          <w:color w:val="auto"/>
          <w:sz w:val="24"/>
          <w:szCs w:val="24"/>
          <w:lang w:val="es-ES"/>
        </w:rPr>
        <w:t xml:space="preserve">se adicionan </w:t>
      </w:r>
      <w:r w:rsidR="0013768A" w:rsidRPr="0013768A">
        <w:rPr>
          <w:rFonts w:ascii="Arial" w:hAnsi="Arial" w:cs="Arial"/>
          <w:b/>
          <w:color w:val="auto"/>
          <w:sz w:val="24"/>
          <w:szCs w:val="24"/>
          <w:lang w:val="es-ES"/>
        </w:rPr>
        <w:t>los artículos 11-1</w:t>
      </w:r>
      <w:r w:rsidR="00701F48">
        <w:rPr>
          <w:rFonts w:ascii="Arial" w:hAnsi="Arial" w:cs="Arial"/>
          <w:b/>
          <w:color w:val="auto"/>
          <w:sz w:val="24"/>
          <w:szCs w:val="24"/>
          <w:lang w:val="es-ES"/>
        </w:rPr>
        <w:t>,</w:t>
      </w:r>
      <w:r w:rsidR="0013768A" w:rsidRPr="0013768A">
        <w:rPr>
          <w:rFonts w:ascii="Arial" w:hAnsi="Arial" w:cs="Arial"/>
          <w:b/>
          <w:color w:val="auto"/>
          <w:sz w:val="24"/>
          <w:szCs w:val="24"/>
          <w:lang w:val="es-ES"/>
        </w:rPr>
        <w:t xml:space="preserve"> 14, fracciones VII-1 y VII-2</w:t>
      </w:r>
      <w:r w:rsidR="00701F48">
        <w:rPr>
          <w:rFonts w:ascii="Arial" w:hAnsi="Arial" w:cs="Arial"/>
          <w:b/>
          <w:color w:val="auto"/>
          <w:sz w:val="24"/>
          <w:szCs w:val="24"/>
          <w:lang w:val="es-ES"/>
        </w:rPr>
        <w:t>, así como el</w:t>
      </w:r>
      <w:r w:rsidR="0013768A" w:rsidRPr="0013768A">
        <w:rPr>
          <w:rFonts w:ascii="Arial" w:hAnsi="Arial" w:cs="Arial"/>
          <w:b/>
          <w:color w:val="auto"/>
          <w:sz w:val="24"/>
          <w:szCs w:val="24"/>
          <w:lang w:val="es-ES"/>
        </w:rPr>
        <w:t xml:space="preserve"> 18 fracción XXXI-1;  todos de la Ley de Cultura Física y Deporte del Estado de Guanajuato</w:t>
      </w:r>
      <w:r w:rsidRPr="0029692B">
        <w:rPr>
          <w:rFonts w:ascii="Arial" w:hAnsi="Arial" w:cs="Arial"/>
          <w:b/>
          <w:color w:val="auto"/>
          <w:sz w:val="24"/>
          <w:szCs w:val="24"/>
          <w:lang w:val="es-ES"/>
        </w:rPr>
        <w:t>,</w:t>
      </w:r>
      <w:r w:rsidRPr="0029692B">
        <w:rPr>
          <w:rFonts w:ascii="Arial" w:hAnsi="Arial" w:cs="Arial"/>
          <w:b/>
          <w:i/>
          <w:color w:val="auto"/>
          <w:sz w:val="24"/>
          <w:szCs w:val="24"/>
          <w:lang w:val="es-ES"/>
        </w:rPr>
        <w:t xml:space="preserve"> </w:t>
      </w:r>
      <w:r w:rsidRPr="0029692B">
        <w:rPr>
          <w:rFonts w:ascii="Arial" w:hAnsi="Arial" w:cs="Arial"/>
          <w:color w:val="auto"/>
          <w:sz w:val="24"/>
          <w:szCs w:val="24"/>
          <w:lang w:val="es-ES"/>
        </w:rPr>
        <w:t xml:space="preserve">formulada por </w:t>
      </w:r>
      <w:r w:rsidR="00BE67CC" w:rsidRPr="0029692B">
        <w:rPr>
          <w:rFonts w:ascii="Arial" w:hAnsi="Arial" w:cs="Arial"/>
          <w:color w:val="auto"/>
          <w:sz w:val="24"/>
          <w:szCs w:val="24"/>
          <w:lang w:val="es-ES"/>
        </w:rPr>
        <w:t>la diputada</w:t>
      </w:r>
      <w:r w:rsidR="00A01431" w:rsidRPr="0029692B">
        <w:rPr>
          <w:rFonts w:ascii="Arial" w:hAnsi="Arial" w:cs="Arial"/>
          <w:color w:val="auto"/>
          <w:sz w:val="24"/>
          <w:szCs w:val="24"/>
          <w:lang w:val="es-ES"/>
        </w:rPr>
        <w:t xml:space="preserve"> </w:t>
      </w:r>
      <w:r w:rsidR="0013768A">
        <w:rPr>
          <w:rFonts w:ascii="Arial" w:hAnsi="Arial" w:cs="Arial"/>
          <w:color w:val="auto"/>
          <w:sz w:val="24"/>
          <w:szCs w:val="24"/>
          <w:lang w:val="es-ES"/>
        </w:rPr>
        <w:t xml:space="preserve">Miriam Reyes Carmona, integrante del Grupo Parlamentario de Morena. </w:t>
      </w:r>
    </w:p>
    <w:bookmarkEnd w:id="0"/>
    <w:p w14:paraId="10750A8F" w14:textId="77777777" w:rsidR="00EF172F" w:rsidRPr="0029692B" w:rsidRDefault="00EF172F" w:rsidP="00EF172F">
      <w:pPr>
        <w:spacing w:after="0" w:line="240" w:lineRule="auto"/>
        <w:rPr>
          <w:rFonts w:ascii="Arial" w:hAnsi="Arial" w:cs="Arial"/>
          <w:sz w:val="24"/>
          <w:szCs w:val="24"/>
          <w:lang w:val="es-ES"/>
        </w:rPr>
      </w:pPr>
    </w:p>
    <w:p w14:paraId="5CB3B094" w14:textId="571E516F" w:rsidR="00BE67CC" w:rsidRPr="0029692B" w:rsidRDefault="00EF172F" w:rsidP="00D6347E">
      <w:pPr>
        <w:pStyle w:val="Ttulo2"/>
        <w:tabs>
          <w:tab w:val="left" w:pos="709"/>
        </w:tabs>
        <w:spacing w:before="0" w:line="240" w:lineRule="auto"/>
        <w:jc w:val="both"/>
        <w:rPr>
          <w:lang w:val="es-ES"/>
        </w:rPr>
      </w:pPr>
      <w:r w:rsidRPr="0029692B">
        <w:rPr>
          <w:rFonts w:ascii="Arial" w:hAnsi="Arial" w:cs="Arial"/>
          <w:color w:val="auto"/>
          <w:sz w:val="24"/>
          <w:szCs w:val="24"/>
        </w:rPr>
        <w:t>L</w:t>
      </w:r>
      <w:proofErr w:type="spellStart"/>
      <w:r w:rsidRPr="0029692B">
        <w:rPr>
          <w:rFonts w:ascii="Arial" w:hAnsi="Arial" w:cs="Arial"/>
          <w:color w:val="auto"/>
          <w:sz w:val="24"/>
          <w:szCs w:val="24"/>
          <w:lang w:val="es-ES"/>
        </w:rPr>
        <w:t>o</w:t>
      </w:r>
      <w:proofErr w:type="spellEnd"/>
      <w:r w:rsidRPr="0029692B">
        <w:rPr>
          <w:rFonts w:ascii="Arial" w:hAnsi="Arial" w:cs="Arial"/>
          <w:color w:val="auto"/>
          <w:sz w:val="24"/>
          <w:szCs w:val="24"/>
          <w:lang w:val="es-ES"/>
        </w:rPr>
        <w:t xml:space="preserve"> anterior, a efecto de que se remitan</w:t>
      </w:r>
      <w:r w:rsidR="00BE67CC" w:rsidRPr="0029692B">
        <w:rPr>
          <w:rFonts w:ascii="Arial" w:hAnsi="Arial" w:cs="Arial"/>
          <w:color w:val="auto"/>
          <w:sz w:val="24"/>
          <w:szCs w:val="24"/>
          <w:lang w:val="es-ES"/>
        </w:rPr>
        <w:t xml:space="preserve"> los</w:t>
      </w:r>
      <w:r w:rsidRPr="0029692B">
        <w:rPr>
          <w:rFonts w:ascii="Arial" w:hAnsi="Arial" w:cs="Arial"/>
          <w:color w:val="auto"/>
          <w:sz w:val="24"/>
          <w:szCs w:val="24"/>
          <w:lang w:val="es-ES"/>
        </w:rPr>
        <w:t xml:space="preserve"> comentario</w:t>
      </w:r>
      <w:r w:rsidR="00BE67CC" w:rsidRPr="0029692B">
        <w:rPr>
          <w:rFonts w:ascii="Arial" w:hAnsi="Arial" w:cs="Arial"/>
          <w:color w:val="auto"/>
          <w:sz w:val="24"/>
          <w:szCs w:val="24"/>
          <w:lang w:val="es-ES"/>
        </w:rPr>
        <w:t>s u observaciones pertinentes</w:t>
      </w:r>
      <w:r w:rsidR="0013768A">
        <w:rPr>
          <w:rFonts w:ascii="Arial" w:hAnsi="Arial" w:cs="Arial"/>
          <w:color w:val="auto"/>
          <w:sz w:val="24"/>
          <w:szCs w:val="24"/>
          <w:lang w:val="es-ES"/>
        </w:rPr>
        <w:t>.</w:t>
      </w:r>
    </w:p>
    <w:p w14:paraId="09D18E09" w14:textId="77777777" w:rsidR="00701F48" w:rsidRDefault="00701F48" w:rsidP="00EF172F">
      <w:pPr>
        <w:pStyle w:val="Textoindependiente3"/>
        <w:spacing w:after="0" w:line="240" w:lineRule="auto"/>
        <w:ind w:left="708" w:hanging="708"/>
        <w:jc w:val="center"/>
        <w:rPr>
          <w:rFonts w:ascii="Arial" w:hAnsi="Arial" w:cs="Arial"/>
          <w:b/>
          <w:sz w:val="24"/>
          <w:szCs w:val="24"/>
        </w:rPr>
      </w:pPr>
    </w:p>
    <w:p w14:paraId="516B015F" w14:textId="77777777" w:rsidR="00EF172F" w:rsidRPr="0029692B" w:rsidRDefault="00EF172F" w:rsidP="00EF172F">
      <w:pPr>
        <w:pStyle w:val="Textoindependiente3"/>
        <w:spacing w:after="0" w:line="240" w:lineRule="auto"/>
        <w:ind w:left="708" w:hanging="708"/>
        <w:jc w:val="center"/>
        <w:rPr>
          <w:rFonts w:ascii="Arial" w:hAnsi="Arial" w:cs="Arial"/>
          <w:b/>
          <w:sz w:val="24"/>
          <w:szCs w:val="24"/>
        </w:rPr>
      </w:pPr>
      <w:r w:rsidRPr="0029692B">
        <w:rPr>
          <w:rFonts w:ascii="Arial" w:hAnsi="Arial" w:cs="Arial"/>
          <w:b/>
          <w:sz w:val="24"/>
          <w:szCs w:val="24"/>
        </w:rPr>
        <w:t>CONSIDERACIONES</w:t>
      </w:r>
    </w:p>
    <w:p w14:paraId="1120893C" w14:textId="77777777" w:rsidR="00EF172F" w:rsidRPr="0029692B" w:rsidRDefault="00EF172F" w:rsidP="00EF172F">
      <w:pPr>
        <w:pStyle w:val="Textoindependiente3"/>
        <w:spacing w:after="0" w:line="240" w:lineRule="auto"/>
        <w:jc w:val="center"/>
        <w:rPr>
          <w:rFonts w:ascii="Arial" w:hAnsi="Arial" w:cs="Arial"/>
          <w:b/>
          <w:sz w:val="24"/>
          <w:szCs w:val="24"/>
        </w:rPr>
      </w:pPr>
    </w:p>
    <w:p w14:paraId="57EF589C" w14:textId="77E6459A" w:rsidR="00EF172F" w:rsidRPr="0013768A" w:rsidRDefault="00EF172F" w:rsidP="002161E0">
      <w:pPr>
        <w:pStyle w:val="Prrafodelista"/>
        <w:numPr>
          <w:ilvl w:val="0"/>
          <w:numId w:val="1"/>
        </w:numPr>
        <w:spacing w:after="0" w:line="240" w:lineRule="auto"/>
        <w:ind w:left="0" w:firstLine="0"/>
        <w:jc w:val="both"/>
        <w:rPr>
          <w:rFonts w:ascii="Arial" w:hAnsi="Arial" w:cs="Arial"/>
          <w:sz w:val="24"/>
          <w:szCs w:val="24"/>
          <w:lang w:val="es-ES"/>
        </w:rPr>
      </w:pPr>
      <w:r w:rsidRPr="0013768A">
        <w:rPr>
          <w:rFonts w:ascii="Arial" w:eastAsiaTheme="majorEastAsia" w:hAnsi="Arial" w:cs="Arial"/>
          <w:sz w:val="24"/>
          <w:szCs w:val="24"/>
          <w:lang w:val="es-ES"/>
        </w:rPr>
        <w:t xml:space="preserve">La iniciativa antes descrita </w:t>
      </w:r>
      <w:r w:rsidR="0013768A" w:rsidRPr="0013768A">
        <w:rPr>
          <w:rFonts w:ascii="Arial" w:eastAsiaTheme="majorEastAsia" w:hAnsi="Arial" w:cs="Arial"/>
          <w:sz w:val="24"/>
          <w:szCs w:val="24"/>
          <w:lang w:val="es-ES"/>
        </w:rPr>
        <w:t xml:space="preserve">tiene como </w:t>
      </w:r>
      <w:r w:rsidR="0013768A" w:rsidRPr="00D6347E">
        <w:rPr>
          <w:rFonts w:ascii="Arial" w:eastAsiaTheme="majorEastAsia" w:hAnsi="Arial" w:cs="Arial"/>
          <w:b/>
          <w:sz w:val="24"/>
          <w:szCs w:val="24"/>
          <w:lang w:val="es-ES"/>
        </w:rPr>
        <w:t>objeto</w:t>
      </w:r>
      <w:r w:rsidR="0013768A" w:rsidRPr="0013768A">
        <w:rPr>
          <w:rFonts w:ascii="Arial" w:eastAsiaTheme="majorEastAsia" w:hAnsi="Arial" w:cs="Arial"/>
          <w:sz w:val="24"/>
          <w:szCs w:val="24"/>
          <w:lang w:val="es-ES"/>
        </w:rPr>
        <w:t xml:space="preserve"> fomentar la cultura física y el deporte como alternativas óptimas para prevenir y atender las adicciones, así como diversas conductas patológicas en </w:t>
      </w:r>
      <w:r w:rsidR="00387A9C" w:rsidRPr="0013768A">
        <w:rPr>
          <w:rFonts w:ascii="Arial" w:eastAsiaTheme="majorEastAsia" w:hAnsi="Arial" w:cs="Arial"/>
          <w:sz w:val="24"/>
          <w:szCs w:val="24"/>
          <w:lang w:val="es-ES"/>
        </w:rPr>
        <w:t>la sociedad</w:t>
      </w:r>
      <w:r w:rsidR="00530AD5">
        <w:rPr>
          <w:rFonts w:ascii="Arial" w:eastAsiaTheme="majorEastAsia" w:hAnsi="Arial" w:cs="Arial"/>
          <w:sz w:val="24"/>
          <w:szCs w:val="24"/>
          <w:lang w:val="es-ES"/>
        </w:rPr>
        <w:t>.</w:t>
      </w:r>
    </w:p>
    <w:p w14:paraId="7DE21E2B" w14:textId="77777777" w:rsidR="00B161A4" w:rsidRPr="0029692B" w:rsidRDefault="00B161A4" w:rsidP="00EF172F">
      <w:pPr>
        <w:pStyle w:val="Prrafodelista"/>
        <w:spacing w:after="0" w:line="240" w:lineRule="auto"/>
        <w:ind w:left="0"/>
        <w:jc w:val="both"/>
        <w:rPr>
          <w:rFonts w:ascii="Arial" w:hAnsi="Arial" w:cs="Arial"/>
          <w:sz w:val="24"/>
          <w:szCs w:val="24"/>
          <w:lang w:val="es-ES"/>
        </w:rPr>
      </w:pPr>
    </w:p>
    <w:p w14:paraId="309BCD24" w14:textId="2187061D" w:rsidR="0013768A" w:rsidRPr="00B22FFD" w:rsidRDefault="00EF172F" w:rsidP="0013768A">
      <w:pPr>
        <w:pStyle w:val="Prrafodelista"/>
        <w:numPr>
          <w:ilvl w:val="0"/>
          <w:numId w:val="1"/>
        </w:numPr>
        <w:spacing w:after="0" w:line="240" w:lineRule="auto"/>
        <w:ind w:left="0" w:firstLine="0"/>
        <w:jc w:val="both"/>
        <w:rPr>
          <w:rFonts w:ascii="Arial" w:hAnsi="Arial" w:cs="Arial"/>
          <w:sz w:val="24"/>
          <w:szCs w:val="24"/>
          <w:lang w:val="es-ES"/>
        </w:rPr>
      </w:pPr>
      <w:r w:rsidRPr="0029692B">
        <w:rPr>
          <w:rFonts w:ascii="Arial" w:hAnsi="Arial" w:cs="Arial"/>
          <w:sz w:val="24"/>
          <w:szCs w:val="24"/>
        </w:rPr>
        <w:t xml:space="preserve">Dentro de las consideraciones relevantes que </w:t>
      </w:r>
      <w:r w:rsidR="00796312" w:rsidRPr="0029692B">
        <w:rPr>
          <w:rFonts w:ascii="Arial" w:hAnsi="Arial" w:cs="Arial"/>
          <w:sz w:val="24"/>
          <w:szCs w:val="24"/>
        </w:rPr>
        <w:t>plantea l</w:t>
      </w:r>
      <w:r w:rsidR="00701F48">
        <w:rPr>
          <w:rFonts w:ascii="Arial" w:hAnsi="Arial" w:cs="Arial"/>
          <w:sz w:val="24"/>
          <w:szCs w:val="24"/>
        </w:rPr>
        <w:t>a</w:t>
      </w:r>
      <w:r w:rsidR="00796312" w:rsidRPr="0029692B">
        <w:rPr>
          <w:rFonts w:ascii="Arial" w:hAnsi="Arial" w:cs="Arial"/>
          <w:sz w:val="24"/>
          <w:szCs w:val="24"/>
        </w:rPr>
        <w:t xml:space="preserve"> iniciante</w:t>
      </w:r>
      <w:r w:rsidRPr="0029692B">
        <w:rPr>
          <w:rFonts w:ascii="Arial" w:hAnsi="Arial" w:cs="Arial"/>
          <w:color w:val="FF0000"/>
          <w:sz w:val="24"/>
          <w:szCs w:val="24"/>
        </w:rPr>
        <w:t xml:space="preserve"> </w:t>
      </w:r>
      <w:r w:rsidRPr="0029692B">
        <w:rPr>
          <w:rFonts w:ascii="Arial" w:hAnsi="Arial" w:cs="Arial"/>
          <w:sz w:val="24"/>
          <w:szCs w:val="24"/>
        </w:rPr>
        <w:t>en su propuesta, se encuentran las siguientes:</w:t>
      </w:r>
    </w:p>
    <w:p w14:paraId="41DD7791" w14:textId="77777777" w:rsidR="00B22FFD" w:rsidRPr="00B22FFD" w:rsidRDefault="00B22FFD" w:rsidP="00B22FFD">
      <w:pPr>
        <w:pStyle w:val="Prrafodelista"/>
        <w:spacing w:after="0" w:line="240" w:lineRule="auto"/>
        <w:ind w:left="0"/>
        <w:jc w:val="both"/>
        <w:rPr>
          <w:rFonts w:ascii="Arial" w:hAnsi="Arial" w:cs="Arial"/>
          <w:i/>
          <w:sz w:val="24"/>
          <w:szCs w:val="24"/>
          <w:lang w:val="es-ES"/>
        </w:rPr>
      </w:pPr>
    </w:p>
    <w:p w14:paraId="7CB45E84" w14:textId="77777777" w:rsidR="00B22FFD" w:rsidRDefault="00B22FFD" w:rsidP="00B22FFD">
      <w:pPr>
        <w:pStyle w:val="Prrafodelista"/>
        <w:numPr>
          <w:ilvl w:val="0"/>
          <w:numId w:val="17"/>
        </w:numPr>
        <w:spacing w:before="100" w:beforeAutospacing="1" w:after="100" w:afterAutospacing="1" w:line="240" w:lineRule="auto"/>
        <w:jc w:val="both"/>
        <w:rPr>
          <w:rFonts w:ascii="Arial" w:eastAsia="Times New Roman" w:hAnsi="Arial" w:cs="Arial"/>
          <w:i/>
          <w:sz w:val="24"/>
          <w:szCs w:val="24"/>
          <w:lang w:eastAsia="es-MX"/>
        </w:rPr>
      </w:pPr>
      <w:r w:rsidRPr="00B22FFD">
        <w:rPr>
          <w:rFonts w:ascii="Arial" w:eastAsia="Times New Roman" w:hAnsi="Arial" w:cs="Arial"/>
          <w:i/>
          <w:sz w:val="24"/>
          <w:szCs w:val="24"/>
          <w:lang w:eastAsia="es-MX"/>
        </w:rPr>
        <w:t>El fomento a la cultura física y el deporte es una herramienta fundamental para la prevención y atención de adicciones en niñas, niños, adolescentes y jóvenes. La práctica de actividades deportivas no solo fortalece la salud y el bienestar, sino que también contribuye a la construcción de espacios de convivencia sana, promoviendo valores como la disciplina, el respeto y el trabajo en equipo. Por ello, es fundamental que en el marco normativo del estado de Guanajuato se reconozca su papel en la prevención del consumo de sustancias nocivas.</w:t>
      </w:r>
    </w:p>
    <w:p w14:paraId="5AC31E39" w14:textId="77777777" w:rsidR="00701F48" w:rsidRPr="00B22FFD" w:rsidRDefault="00701F48" w:rsidP="00D6347E">
      <w:pPr>
        <w:pStyle w:val="Prrafodelista"/>
        <w:spacing w:before="100" w:beforeAutospacing="1" w:after="100" w:afterAutospacing="1" w:line="240" w:lineRule="auto"/>
        <w:jc w:val="both"/>
        <w:rPr>
          <w:rFonts w:ascii="Arial" w:eastAsia="Times New Roman" w:hAnsi="Arial" w:cs="Arial"/>
          <w:i/>
          <w:sz w:val="24"/>
          <w:szCs w:val="24"/>
          <w:lang w:eastAsia="es-MX"/>
        </w:rPr>
      </w:pPr>
    </w:p>
    <w:p w14:paraId="2E9AF367" w14:textId="77777777" w:rsidR="00B22FFD" w:rsidRDefault="00B22FFD" w:rsidP="00B22FFD">
      <w:pPr>
        <w:pStyle w:val="Prrafodelista"/>
        <w:numPr>
          <w:ilvl w:val="0"/>
          <w:numId w:val="17"/>
        </w:numPr>
        <w:spacing w:before="100" w:beforeAutospacing="1" w:after="100" w:afterAutospacing="1" w:line="240" w:lineRule="auto"/>
        <w:jc w:val="both"/>
        <w:rPr>
          <w:rFonts w:ascii="Arial" w:eastAsia="Times New Roman" w:hAnsi="Arial" w:cs="Arial"/>
          <w:i/>
          <w:sz w:val="24"/>
          <w:szCs w:val="24"/>
          <w:lang w:eastAsia="es-MX"/>
        </w:rPr>
      </w:pPr>
      <w:r w:rsidRPr="00B22FFD">
        <w:rPr>
          <w:rFonts w:ascii="Arial" w:eastAsia="Times New Roman" w:hAnsi="Arial" w:cs="Arial"/>
          <w:i/>
          <w:sz w:val="24"/>
          <w:szCs w:val="24"/>
          <w:lang w:eastAsia="es-MX"/>
        </w:rPr>
        <w:t xml:space="preserve">En este sentido, la iniciativa plantea la necesidad de que los Ayuntamientos incorporen en sus planes de desarrollo estrategias específicas para fomentar la cultura física y el deporte como un mecanismo para reducir adicciones. Se propone que los Programas Municipales de Cultura Física y Deporte cuenten </w:t>
      </w:r>
      <w:r w:rsidRPr="00B22FFD">
        <w:rPr>
          <w:rFonts w:ascii="Arial" w:eastAsia="Times New Roman" w:hAnsi="Arial" w:cs="Arial"/>
          <w:i/>
          <w:sz w:val="24"/>
          <w:szCs w:val="24"/>
          <w:lang w:eastAsia="es-MX"/>
        </w:rPr>
        <w:lastRenderedPageBreak/>
        <w:t>con un eje destinado a la prevención de adicciones, el cual deberá incluir objetivos claros, estrategias de implementación y mecanismos de seguimiento que permitan evaluar su impacto en la población.</w:t>
      </w:r>
    </w:p>
    <w:p w14:paraId="0E0DE743" w14:textId="77777777" w:rsidR="00701F48" w:rsidRPr="00B22FFD" w:rsidRDefault="00701F48" w:rsidP="00D6347E">
      <w:pPr>
        <w:pStyle w:val="Prrafodelista"/>
        <w:spacing w:before="100" w:beforeAutospacing="1" w:after="100" w:afterAutospacing="1" w:line="240" w:lineRule="auto"/>
        <w:jc w:val="both"/>
        <w:rPr>
          <w:rFonts w:ascii="Arial" w:eastAsia="Times New Roman" w:hAnsi="Arial" w:cs="Arial"/>
          <w:i/>
          <w:sz w:val="24"/>
          <w:szCs w:val="24"/>
          <w:lang w:eastAsia="es-MX"/>
        </w:rPr>
      </w:pPr>
    </w:p>
    <w:p w14:paraId="09787D3B" w14:textId="77777777" w:rsidR="00B22FFD" w:rsidRDefault="00B22FFD" w:rsidP="00B22FFD">
      <w:pPr>
        <w:pStyle w:val="Prrafodelista"/>
        <w:numPr>
          <w:ilvl w:val="0"/>
          <w:numId w:val="17"/>
        </w:numPr>
        <w:spacing w:before="100" w:beforeAutospacing="1" w:after="100" w:afterAutospacing="1" w:line="240" w:lineRule="auto"/>
        <w:jc w:val="both"/>
        <w:rPr>
          <w:rFonts w:ascii="Arial" w:eastAsia="Times New Roman" w:hAnsi="Arial" w:cs="Arial"/>
          <w:i/>
          <w:sz w:val="24"/>
          <w:szCs w:val="24"/>
          <w:lang w:eastAsia="es-MX"/>
        </w:rPr>
      </w:pPr>
      <w:r w:rsidRPr="00B22FFD">
        <w:rPr>
          <w:rFonts w:ascii="Arial" w:eastAsia="Times New Roman" w:hAnsi="Arial" w:cs="Arial"/>
          <w:i/>
          <w:sz w:val="24"/>
          <w:szCs w:val="24"/>
          <w:lang w:eastAsia="es-MX"/>
        </w:rPr>
        <w:t>Asimismo, se considera esencial garantizar el financiamiento adecuado para la implementación de estas políticas. La iniciativa establece la obligación del Estado y los Ayuntamientos de asignar recursos suficientes en el presupuesto de egresos para el fomento y promoción del deporte como una alternativa efectiva para prevenir conductas de riesgo. Si bien los recursos económicos son una herramienta indispensable, su éxito dependerá de una planeación estratégica que permita la ejecución efectiva de las acciones diseñadas.</w:t>
      </w:r>
    </w:p>
    <w:p w14:paraId="466D9FD3" w14:textId="77777777" w:rsidR="00701F48" w:rsidRPr="00B22FFD" w:rsidRDefault="00701F48" w:rsidP="00D6347E">
      <w:pPr>
        <w:pStyle w:val="Prrafodelista"/>
        <w:spacing w:before="100" w:beforeAutospacing="1" w:after="100" w:afterAutospacing="1" w:line="240" w:lineRule="auto"/>
        <w:jc w:val="both"/>
        <w:rPr>
          <w:rFonts w:ascii="Arial" w:eastAsia="Times New Roman" w:hAnsi="Arial" w:cs="Arial"/>
          <w:i/>
          <w:sz w:val="24"/>
          <w:szCs w:val="24"/>
          <w:lang w:eastAsia="es-MX"/>
        </w:rPr>
      </w:pPr>
    </w:p>
    <w:p w14:paraId="6E68E67F" w14:textId="77777777" w:rsidR="00B22FFD" w:rsidRDefault="00B22FFD" w:rsidP="00B22FFD">
      <w:pPr>
        <w:pStyle w:val="Prrafodelista"/>
        <w:numPr>
          <w:ilvl w:val="0"/>
          <w:numId w:val="17"/>
        </w:numPr>
        <w:spacing w:before="100" w:beforeAutospacing="1" w:after="100" w:afterAutospacing="1" w:line="240" w:lineRule="auto"/>
        <w:jc w:val="both"/>
        <w:rPr>
          <w:rFonts w:ascii="Arial" w:eastAsia="Times New Roman" w:hAnsi="Arial" w:cs="Arial"/>
          <w:i/>
          <w:sz w:val="24"/>
          <w:szCs w:val="24"/>
          <w:lang w:eastAsia="es-MX"/>
        </w:rPr>
      </w:pPr>
      <w:r w:rsidRPr="00B22FFD">
        <w:rPr>
          <w:rFonts w:ascii="Arial" w:eastAsia="Times New Roman" w:hAnsi="Arial" w:cs="Arial"/>
          <w:i/>
          <w:sz w:val="24"/>
          <w:szCs w:val="24"/>
          <w:lang w:eastAsia="es-MX"/>
        </w:rPr>
        <w:t>Por otra parte, se plantea fortalecer el papel del Sistema Estatal de Cultura Física y Deporte en la prevención de adicciones, incorporando en sus acciones la promoción del deporte como un medio para mejorar la salud y reducir el consumo de sustancias nocivas. Asimismo, se busca que este órgano impulse medidas orientadas a erradicar la violencia y la discriminación en los espacios deportivos y de recreación, generando entornos seguros y propicios para el desarrollo de niñas, niños y jóvenes.</w:t>
      </w:r>
    </w:p>
    <w:p w14:paraId="76993B1D" w14:textId="77777777" w:rsidR="00701F48" w:rsidRPr="00B22FFD" w:rsidRDefault="00701F48" w:rsidP="00D6347E">
      <w:pPr>
        <w:pStyle w:val="Prrafodelista"/>
        <w:spacing w:before="100" w:beforeAutospacing="1" w:after="100" w:afterAutospacing="1" w:line="240" w:lineRule="auto"/>
        <w:jc w:val="both"/>
        <w:rPr>
          <w:rFonts w:ascii="Arial" w:eastAsia="Times New Roman" w:hAnsi="Arial" w:cs="Arial"/>
          <w:i/>
          <w:sz w:val="24"/>
          <w:szCs w:val="24"/>
          <w:lang w:eastAsia="es-MX"/>
        </w:rPr>
      </w:pPr>
    </w:p>
    <w:p w14:paraId="6F1EA618" w14:textId="2F0A46FA" w:rsidR="00B161A4" w:rsidRPr="00B22FFD" w:rsidRDefault="00B22FFD" w:rsidP="00B22FFD">
      <w:pPr>
        <w:pStyle w:val="Prrafodelista"/>
        <w:numPr>
          <w:ilvl w:val="0"/>
          <w:numId w:val="17"/>
        </w:numPr>
        <w:spacing w:before="100" w:beforeAutospacing="1" w:after="100" w:afterAutospacing="1" w:line="240" w:lineRule="auto"/>
        <w:jc w:val="both"/>
        <w:rPr>
          <w:rStyle w:val="qowt-font2-arial"/>
          <w:rFonts w:ascii="Arial" w:eastAsia="Times New Roman" w:hAnsi="Arial" w:cs="Arial"/>
          <w:i/>
          <w:sz w:val="24"/>
          <w:szCs w:val="24"/>
          <w:lang w:eastAsia="es-MX"/>
        </w:rPr>
      </w:pPr>
      <w:r w:rsidRPr="00B22FFD">
        <w:rPr>
          <w:rFonts w:ascii="Arial" w:eastAsia="Times New Roman" w:hAnsi="Arial" w:cs="Arial"/>
          <w:i/>
          <w:sz w:val="24"/>
          <w:szCs w:val="24"/>
          <w:lang w:eastAsia="es-MX"/>
        </w:rPr>
        <w:t>Finalmente, la iniciativa contempla el fortalecimiento de la labor de la Comisión del Deporte del Estado, con el propósito de que impulse programas de difusión e información dirigidos a equipos, clubes, ligas y asociaciones deportivas. A través de estos programas, se busca sensibilizar a la población sobre los riesgos del consumo de sustancias nocivas y fomentar estilos de vida saludables que impacten de manera positiva en la juventud.</w:t>
      </w:r>
    </w:p>
    <w:p w14:paraId="281D4205" w14:textId="4B62C254" w:rsidR="00EF172F" w:rsidRPr="0029692B" w:rsidRDefault="00EF172F" w:rsidP="00EF172F">
      <w:pPr>
        <w:spacing w:after="0" w:line="240" w:lineRule="auto"/>
        <w:jc w:val="both"/>
        <w:rPr>
          <w:rStyle w:val="qowt-font2-arial"/>
          <w:rFonts w:ascii="Arial" w:eastAsia="Times New Roman" w:hAnsi="Arial" w:cs="Arial"/>
          <w:sz w:val="24"/>
          <w:szCs w:val="24"/>
          <w:shd w:val="clear" w:color="auto" w:fill="FFFFFF"/>
        </w:rPr>
      </w:pPr>
      <w:r w:rsidRPr="0029692B">
        <w:rPr>
          <w:rStyle w:val="qowt-font2-arial"/>
          <w:rFonts w:ascii="Arial" w:eastAsia="Times New Roman" w:hAnsi="Arial" w:cs="Arial"/>
          <w:b/>
          <w:sz w:val="24"/>
          <w:szCs w:val="24"/>
          <w:shd w:val="clear" w:color="auto" w:fill="FFFFFF"/>
        </w:rPr>
        <w:t>III.</w:t>
      </w:r>
      <w:r w:rsidRPr="0029692B">
        <w:rPr>
          <w:rStyle w:val="qowt-font2-arial"/>
          <w:rFonts w:ascii="Arial" w:eastAsia="Times New Roman" w:hAnsi="Arial" w:cs="Arial"/>
          <w:b/>
          <w:sz w:val="24"/>
          <w:szCs w:val="24"/>
          <w:shd w:val="clear" w:color="auto" w:fill="FFFFFF"/>
        </w:rPr>
        <w:tab/>
      </w:r>
      <w:r w:rsidRPr="0029692B">
        <w:rPr>
          <w:rStyle w:val="qowt-font2-arial"/>
          <w:rFonts w:ascii="Arial" w:eastAsia="Times New Roman" w:hAnsi="Arial" w:cs="Arial"/>
          <w:sz w:val="24"/>
          <w:szCs w:val="24"/>
          <w:shd w:val="clear" w:color="auto" w:fill="FFFFFF"/>
        </w:rPr>
        <w:t xml:space="preserve">En fecha del presente dictamen, se llevó a cabo la sesión ordinaria de esta Comisión de Gobierno, Seguridad Pública, Academia Metropolitana, Tránsito y Prevención del Delito, en la cual se sometió a consideración el contenido del presente dictamen, </w:t>
      </w:r>
      <w:r w:rsidRPr="00121B35">
        <w:rPr>
          <w:rStyle w:val="qowt-font2-arial"/>
          <w:rFonts w:ascii="Arial" w:eastAsia="Times New Roman" w:hAnsi="Arial" w:cs="Arial"/>
          <w:sz w:val="24"/>
          <w:szCs w:val="24"/>
          <w:shd w:val="clear" w:color="auto" w:fill="FFFFFF"/>
        </w:rPr>
        <w:t xml:space="preserve">siendo </w:t>
      </w:r>
      <w:r w:rsidRPr="00976112">
        <w:rPr>
          <w:rStyle w:val="qowt-font2-arial"/>
          <w:rFonts w:ascii="Arial" w:eastAsia="Times New Roman" w:hAnsi="Arial" w:cs="Arial"/>
          <w:i/>
          <w:sz w:val="24"/>
          <w:szCs w:val="24"/>
          <w:shd w:val="clear" w:color="auto" w:fill="FFFFFF"/>
        </w:rPr>
        <w:t>aprobado</w:t>
      </w:r>
      <w:r w:rsidR="00121B35" w:rsidRPr="00976112">
        <w:rPr>
          <w:rStyle w:val="qowt-font2-arial"/>
          <w:rFonts w:ascii="Arial" w:eastAsia="Times New Roman" w:hAnsi="Arial" w:cs="Arial"/>
          <w:i/>
          <w:sz w:val="24"/>
          <w:szCs w:val="24"/>
          <w:shd w:val="clear" w:color="auto" w:fill="FFFFFF"/>
        </w:rPr>
        <w:t xml:space="preserve"> por </w:t>
      </w:r>
      <w:r w:rsidRPr="00976112">
        <w:rPr>
          <w:rStyle w:val="qowt-font2-arial"/>
          <w:rFonts w:ascii="Arial" w:eastAsia="Times New Roman" w:hAnsi="Arial" w:cs="Arial"/>
          <w:i/>
          <w:sz w:val="24"/>
          <w:szCs w:val="24"/>
          <w:shd w:val="clear" w:color="auto" w:fill="FFFFFF"/>
        </w:rPr>
        <w:t>unanimidad de votos</w:t>
      </w:r>
      <w:r w:rsidRPr="00121B35">
        <w:rPr>
          <w:rStyle w:val="qowt-font2-arial"/>
          <w:rFonts w:ascii="Arial" w:eastAsia="Times New Roman" w:hAnsi="Arial" w:cs="Arial"/>
          <w:sz w:val="24"/>
          <w:szCs w:val="24"/>
          <w:shd w:val="clear" w:color="auto" w:fill="FFFFFF"/>
        </w:rPr>
        <w:t xml:space="preserve"> de las y los ediles integrantes de la dicha Comisión</w:t>
      </w:r>
      <w:r w:rsidRPr="0029692B">
        <w:rPr>
          <w:rStyle w:val="qowt-font2-arial"/>
          <w:rFonts w:ascii="Arial" w:eastAsia="Times New Roman" w:hAnsi="Arial" w:cs="Arial"/>
          <w:sz w:val="24"/>
          <w:szCs w:val="24"/>
          <w:shd w:val="clear" w:color="auto" w:fill="FFFFFF"/>
        </w:rPr>
        <w:t>.</w:t>
      </w:r>
    </w:p>
    <w:p w14:paraId="057A7371" w14:textId="77777777" w:rsidR="00EF172F" w:rsidRPr="0029692B" w:rsidRDefault="00EF172F" w:rsidP="00A01431">
      <w:pPr>
        <w:spacing w:after="0" w:line="240" w:lineRule="auto"/>
        <w:jc w:val="both"/>
        <w:rPr>
          <w:rStyle w:val="qowt-font2-arial"/>
          <w:rFonts w:ascii="Arial" w:eastAsia="Times New Roman" w:hAnsi="Arial" w:cs="Arial"/>
          <w:sz w:val="24"/>
          <w:szCs w:val="24"/>
          <w:shd w:val="clear" w:color="auto" w:fill="FFFFFF"/>
        </w:rPr>
      </w:pPr>
      <w:bookmarkStart w:id="1" w:name="_GoBack"/>
      <w:bookmarkEnd w:id="1"/>
    </w:p>
    <w:p w14:paraId="5A27A6CB" w14:textId="0134375A" w:rsidR="00EF172F" w:rsidRDefault="00EF172F" w:rsidP="00D6347E">
      <w:pPr>
        <w:spacing w:after="0" w:line="240" w:lineRule="auto"/>
        <w:ind w:firstLine="708"/>
        <w:jc w:val="both"/>
        <w:rPr>
          <w:rStyle w:val="qowt-font2-arial"/>
          <w:rFonts w:ascii="Arial" w:eastAsia="Times New Roman" w:hAnsi="Arial" w:cs="Arial"/>
          <w:sz w:val="24"/>
          <w:szCs w:val="24"/>
          <w:shd w:val="clear" w:color="auto" w:fill="FFFFFF"/>
        </w:rPr>
      </w:pPr>
      <w:r w:rsidRPr="0029692B">
        <w:rPr>
          <w:rStyle w:val="qowt-font2-arial"/>
          <w:rFonts w:ascii="Arial" w:eastAsia="Times New Roman" w:hAnsi="Arial" w:cs="Arial"/>
          <w:sz w:val="24"/>
          <w:szCs w:val="24"/>
          <w:shd w:val="clear" w:color="auto" w:fill="FFFFFF"/>
        </w:rPr>
        <w:t xml:space="preserve">En razón de lo anteriormente expuesto y como resultado del análisis y estudio, que obra en el </w:t>
      </w:r>
      <w:r w:rsidRPr="0029692B">
        <w:rPr>
          <w:rStyle w:val="qowt-font2-arial"/>
          <w:rFonts w:ascii="Arial" w:eastAsia="Times New Roman" w:hAnsi="Arial" w:cs="Arial"/>
          <w:b/>
          <w:bCs/>
          <w:sz w:val="24"/>
          <w:szCs w:val="24"/>
          <w:shd w:val="clear" w:color="auto" w:fill="FFFFFF"/>
        </w:rPr>
        <w:t>ANEXO ÚNICO</w:t>
      </w:r>
      <w:r w:rsidRPr="0029692B">
        <w:rPr>
          <w:rStyle w:val="qowt-font2-arial"/>
          <w:rFonts w:ascii="Arial" w:eastAsia="Times New Roman" w:hAnsi="Arial" w:cs="Arial"/>
          <w:sz w:val="24"/>
          <w:szCs w:val="24"/>
          <w:shd w:val="clear" w:color="auto" w:fill="FFFFFF"/>
        </w:rPr>
        <w:t xml:space="preserve"> que forma parte del presente dictamen, para efecto de pronunciarnos sobre el contenido normativo de dicha iniciativa, quienes integramos la presente Comisión, sometemos a este cuerpo edilicio la aprobación del siguiente:</w:t>
      </w:r>
    </w:p>
    <w:p w14:paraId="4B3C2840" w14:textId="77777777" w:rsidR="003867A2" w:rsidRPr="0029692B" w:rsidRDefault="003867A2" w:rsidP="00D6347E">
      <w:pPr>
        <w:spacing w:after="0" w:line="240" w:lineRule="auto"/>
        <w:ind w:firstLine="708"/>
        <w:jc w:val="both"/>
        <w:rPr>
          <w:rFonts w:ascii="Arial" w:hAnsi="Arial" w:cs="Arial"/>
          <w:b/>
          <w:sz w:val="24"/>
          <w:szCs w:val="24"/>
          <w:lang w:val="pt-BR"/>
        </w:rPr>
      </w:pPr>
    </w:p>
    <w:p w14:paraId="51A5B22F" w14:textId="77777777" w:rsidR="00EF172F" w:rsidRPr="0029692B" w:rsidRDefault="00EF172F" w:rsidP="00EF172F">
      <w:pPr>
        <w:spacing w:after="0" w:line="240" w:lineRule="auto"/>
        <w:jc w:val="center"/>
        <w:rPr>
          <w:rFonts w:ascii="Arial" w:hAnsi="Arial" w:cs="Arial"/>
          <w:b/>
          <w:sz w:val="24"/>
          <w:szCs w:val="24"/>
          <w:lang w:val="pt-BR"/>
        </w:rPr>
      </w:pPr>
      <w:r w:rsidRPr="0029692B">
        <w:rPr>
          <w:rFonts w:ascii="Arial" w:hAnsi="Arial" w:cs="Arial"/>
          <w:b/>
          <w:sz w:val="24"/>
          <w:szCs w:val="24"/>
          <w:lang w:val="pt-BR"/>
        </w:rPr>
        <w:t>A C U E R D O</w:t>
      </w:r>
    </w:p>
    <w:p w14:paraId="05D6EA39" w14:textId="77777777" w:rsidR="00B161A4" w:rsidRPr="0029692B" w:rsidRDefault="00B161A4" w:rsidP="00EF172F">
      <w:pPr>
        <w:spacing w:after="0" w:line="240" w:lineRule="auto"/>
        <w:rPr>
          <w:rFonts w:ascii="Arial" w:hAnsi="Arial" w:cs="Arial"/>
          <w:b/>
          <w:sz w:val="24"/>
          <w:szCs w:val="24"/>
          <w:lang w:val="pt-BR"/>
        </w:rPr>
      </w:pPr>
    </w:p>
    <w:p w14:paraId="2631313D" w14:textId="365EC1E4" w:rsidR="00EF172F" w:rsidRDefault="00EF172F" w:rsidP="00EF172F">
      <w:pPr>
        <w:tabs>
          <w:tab w:val="left" w:pos="1134"/>
        </w:tabs>
        <w:spacing w:after="0" w:line="240" w:lineRule="auto"/>
        <w:jc w:val="both"/>
        <w:rPr>
          <w:rFonts w:ascii="Arial" w:hAnsi="Arial" w:cs="Arial"/>
          <w:sz w:val="24"/>
          <w:szCs w:val="24"/>
          <w:lang w:val="es-ES"/>
        </w:rPr>
      </w:pPr>
      <w:r w:rsidRPr="0029692B">
        <w:rPr>
          <w:rFonts w:ascii="Arial" w:hAnsi="Arial" w:cs="Arial"/>
          <w:b/>
          <w:sz w:val="24"/>
          <w:szCs w:val="24"/>
        </w:rPr>
        <w:t>ÚNICO.</w:t>
      </w:r>
      <w:r w:rsidRPr="0029692B">
        <w:rPr>
          <w:rFonts w:ascii="Arial" w:hAnsi="Arial" w:cs="Arial"/>
          <w:sz w:val="24"/>
          <w:szCs w:val="24"/>
        </w:rPr>
        <w:tab/>
      </w:r>
      <w:r w:rsidRPr="0029692B">
        <w:rPr>
          <w:rStyle w:val="qowt-font2-arial"/>
          <w:rFonts w:ascii="Arial" w:eastAsia="Times New Roman" w:hAnsi="Arial" w:cs="Arial"/>
          <w:sz w:val="24"/>
          <w:szCs w:val="24"/>
          <w:shd w:val="clear" w:color="auto" w:fill="FFFFFF"/>
        </w:rPr>
        <w:t>En términos del artículo 25 fracción I, inciso a) de la Ley para el Gobierno y Administración de los Municipios del Estado de Guanajuato, envíese la opinión al Congreso del Estado Libre y Soberano de Guanajuato, sobre</w:t>
      </w:r>
      <w:r w:rsidRPr="0029692B">
        <w:rPr>
          <w:rFonts w:ascii="Arial" w:hAnsi="Arial" w:cs="Arial"/>
          <w:sz w:val="24"/>
          <w:szCs w:val="24"/>
          <w:lang w:val="es-ES"/>
        </w:rPr>
        <w:t xml:space="preserve"> </w:t>
      </w:r>
      <w:r w:rsidR="00B22FFD" w:rsidRPr="00B22FFD">
        <w:rPr>
          <w:rFonts w:ascii="Arial" w:hAnsi="Arial" w:cs="Arial"/>
          <w:b/>
          <w:sz w:val="24"/>
          <w:szCs w:val="24"/>
          <w:lang w:val="es-ES"/>
        </w:rPr>
        <w:t xml:space="preserve">iniciativa </w:t>
      </w:r>
      <w:r w:rsidR="00701F48">
        <w:rPr>
          <w:rFonts w:ascii="Arial" w:hAnsi="Arial" w:cs="Arial"/>
          <w:b/>
          <w:sz w:val="24"/>
          <w:szCs w:val="24"/>
          <w:lang w:val="es-ES"/>
        </w:rPr>
        <w:t>para adicionar y reformar diversas disposiciones de la</w:t>
      </w:r>
      <w:r w:rsidR="00B22FFD" w:rsidRPr="00B22FFD">
        <w:rPr>
          <w:rFonts w:ascii="Arial" w:hAnsi="Arial" w:cs="Arial"/>
          <w:b/>
          <w:sz w:val="24"/>
          <w:szCs w:val="24"/>
          <w:lang w:val="es-ES"/>
        </w:rPr>
        <w:t xml:space="preserve"> Ley de Cultura Física y </w:t>
      </w:r>
      <w:r w:rsidR="00B22FFD" w:rsidRPr="00B22FFD">
        <w:rPr>
          <w:rFonts w:ascii="Arial" w:hAnsi="Arial" w:cs="Arial"/>
          <w:b/>
          <w:sz w:val="24"/>
          <w:szCs w:val="24"/>
          <w:lang w:val="es-ES"/>
        </w:rPr>
        <w:lastRenderedPageBreak/>
        <w:t>Deporte del Estado de Guanajuato</w:t>
      </w:r>
      <w:r w:rsidR="00B22FFD" w:rsidRPr="00B22FFD">
        <w:rPr>
          <w:rFonts w:ascii="Arial" w:hAnsi="Arial" w:cs="Arial"/>
          <w:sz w:val="24"/>
          <w:szCs w:val="24"/>
          <w:lang w:val="es-ES"/>
        </w:rPr>
        <w:t>, formulada por la diputada Miriam Reyes Carmona, integrante del Grupo Parlamentario de Morena.</w:t>
      </w:r>
    </w:p>
    <w:p w14:paraId="6C411647" w14:textId="77777777" w:rsidR="00D6347E" w:rsidRPr="0029692B" w:rsidRDefault="00D6347E" w:rsidP="00EF172F">
      <w:pPr>
        <w:tabs>
          <w:tab w:val="left" w:pos="1134"/>
        </w:tabs>
        <w:spacing w:after="0" w:line="240" w:lineRule="auto"/>
        <w:jc w:val="both"/>
        <w:rPr>
          <w:rFonts w:ascii="Arial" w:hAnsi="Arial" w:cs="Arial"/>
          <w:sz w:val="24"/>
          <w:szCs w:val="24"/>
          <w:lang w:val="es-ES"/>
        </w:rPr>
      </w:pPr>
    </w:p>
    <w:p w14:paraId="58930C35" w14:textId="75E992B4" w:rsidR="00EF172F" w:rsidRPr="0029692B" w:rsidRDefault="00EF172F" w:rsidP="00EF172F">
      <w:pPr>
        <w:tabs>
          <w:tab w:val="left" w:pos="709"/>
        </w:tabs>
        <w:spacing w:after="0" w:line="240" w:lineRule="auto"/>
        <w:jc w:val="both"/>
        <w:rPr>
          <w:rFonts w:ascii="Arial" w:hAnsi="Arial" w:cs="Arial"/>
          <w:sz w:val="24"/>
          <w:szCs w:val="24"/>
        </w:rPr>
      </w:pPr>
      <w:r w:rsidRPr="0029692B">
        <w:rPr>
          <w:rFonts w:ascii="Arial" w:hAnsi="Arial" w:cs="Arial"/>
          <w:sz w:val="24"/>
          <w:szCs w:val="24"/>
        </w:rPr>
        <w:tab/>
        <w:t xml:space="preserve">Lo anterior, a fin de manifestar las observaciones y aportaciones que se señalan en el </w:t>
      </w:r>
      <w:r w:rsidRPr="0029692B">
        <w:rPr>
          <w:rStyle w:val="qowt-font2-arial"/>
          <w:rFonts w:ascii="Arial" w:eastAsia="Times New Roman" w:hAnsi="Arial" w:cs="Arial"/>
          <w:b/>
          <w:bCs/>
          <w:sz w:val="24"/>
          <w:szCs w:val="24"/>
          <w:shd w:val="clear" w:color="auto" w:fill="FFFFFF"/>
        </w:rPr>
        <w:t>ANEXO ÚNICO</w:t>
      </w:r>
      <w:r w:rsidRPr="0029692B">
        <w:rPr>
          <w:rFonts w:ascii="Arial" w:hAnsi="Arial" w:cs="Arial"/>
          <w:sz w:val="24"/>
          <w:szCs w:val="24"/>
        </w:rPr>
        <w:t xml:space="preserve"> que forma parte del presente dictamen, las cuales contribuirán a enriquecer el análisis de la iniciativa de referencia.  </w:t>
      </w:r>
    </w:p>
    <w:p w14:paraId="1C482226" w14:textId="77777777" w:rsidR="00EF172F" w:rsidRPr="0029692B" w:rsidRDefault="00EF172F" w:rsidP="00EF172F">
      <w:pPr>
        <w:tabs>
          <w:tab w:val="left" w:pos="709"/>
        </w:tabs>
        <w:spacing w:after="0" w:line="240" w:lineRule="auto"/>
        <w:jc w:val="both"/>
        <w:rPr>
          <w:rFonts w:ascii="Arial" w:hAnsi="Arial" w:cs="Arial"/>
          <w:sz w:val="24"/>
          <w:szCs w:val="24"/>
          <w:lang w:val="es-ES"/>
        </w:rPr>
      </w:pPr>
    </w:p>
    <w:p w14:paraId="1652DDEE" w14:textId="77777777" w:rsidR="00EF172F" w:rsidRPr="0029692B" w:rsidRDefault="00EF172F" w:rsidP="00EF172F">
      <w:pPr>
        <w:spacing w:after="0" w:line="240" w:lineRule="auto"/>
        <w:jc w:val="center"/>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A T E N T A M E N T E</w:t>
      </w:r>
    </w:p>
    <w:p w14:paraId="0418A9F0" w14:textId="77777777" w:rsidR="00EF172F" w:rsidRPr="0029692B" w:rsidRDefault="00EF172F" w:rsidP="00EF172F">
      <w:pPr>
        <w:spacing w:after="0" w:line="240" w:lineRule="auto"/>
        <w:jc w:val="center"/>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“EL TRABAJO TODO LO VENCE”</w:t>
      </w:r>
    </w:p>
    <w:p w14:paraId="08D08667" w14:textId="721DE9AE" w:rsidR="00EF172F" w:rsidRDefault="00BE67CC" w:rsidP="00D6347E">
      <w:pPr>
        <w:spacing w:after="0" w:line="240" w:lineRule="auto"/>
        <w:jc w:val="center"/>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 xml:space="preserve">León, Guanajuato a </w:t>
      </w:r>
      <w:r w:rsidR="00B22FFD">
        <w:rPr>
          <w:rFonts w:ascii="Arial" w:eastAsia="Times New Roman" w:hAnsi="Arial" w:cs="Arial"/>
          <w:b/>
          <w:bCs/>
          <w:sz w:val="24"/>
          <w:szCs w:val="24"/>
          <w:lang w:eastAsia="es-ES"/>
        </w:rPr>
        <w:t>10</w:t>
      </w:r>
      <w:r w:rsidR="00EF172F" w:rsidRPr="0029692B">
        <w:rPr>
          <w:rFonts w:ascii="Arial" w:eastAsia="Times New Roman" w:hAnsi="Arial" w:cs="Arial"/>
          <w:b/>
          <w:bCs/>
          <w:sz w:val="24"/>
          <w:szCs w:val="24"/>
          <w:lang w:eastAsia="es-ES"/>
        </w:rPr>
        <w:t xml:space="preserve"> de </w:t>
      </w:r>
      <w:r w:rsidR="00B22FFD">
        <w:rPr>
          <w:rFonts w:ascii="Arial" w:eastAsia="Times New Roman" w:hAnsi="Arial" w:cs="Arial"/>
          <w:b/>
          <w:bCs/>
          <w:sz w:val="24"/>
          <w:szCs w:val="24"/>
          <w:lang w:eastAsia="es-ES"/>
        </w:rPr>
        <w:t>marzo</w:t>
      </w:r>
      <w:r w:rsidR="00EF172F" w:rsidRPr="0029692B">
        <w:rPr>
          <w:rFonts w:ascii="Arial" w:eastAsia="Times New Roman" w:hAnsi="Arial" w:cs="Arial"/>
          <w:b/>
          <w:bCs/>
          <w:sz w:val="24"/>
          <w:szCs w:val="24"/>
          <w:lang w:eastAsia="es-ES"/>
        </w:rPr>
        <w:t xml:space="preserve"> de 2025</w:t>
      </w:r>
    </w:p>
    <w:p w14:paraId="009AB246" w14:textId="77777777" w:rsidR="00DD2C3E" w:rsidRDefault="00DD2C3E" w:rsidP="00D6347E">
      <w:pPr>
        <w:spacing w:after="0" w:line="240" w:lineRule="auto"/>
        <w:jc w:val="center"/>
        <w:rPr>
          <w:rFonts w:ascii="Arial" w:eastAsia="Times New Roman" w:hAnsi="Arial" w:cs="Arial"/>
          <w:b/>
          <w:bCs/>
          <w:sz w:val="24"/>
          <w:szCs w:val="24"/>
          <w:lang w:eastAsia="es-ES"/>
        </w:rPr>
      </w:pPr>
    </w:p>
    <w:p w14:paraId="417C9AF1" w14:textId="77777777" w:rsidR="00D6347E" w:rsidRPr="00D6347E" w:rsidRDefault="00D6347E" w:rsidP="00D6347E">
      <w:pPr>
        <w:spacing w:after="0" w:line="240" w:lineRule="auto"/>
        <w:jc w:val="center"/>
        <w:rPr>
          <w:rFonts w:ascii="Arial" w:eastAsia="Times New Roman" w:hAnsi="Arial" w:cs="Arial"/>
          <w:b/>
          <w:bCs/>
          <w:sz w:val="8"/>
          <w:szCs w:val="24"/>
          <w:lang w:eastAsia="es-ES"/>
        </w:rPr>
      </w:pPr>
    </w:p>
    <w:p w14:paraId="14B327C5" w14:textId="77777777" w:rsidR="00EF172F" w:rsidRPr="0029692B" w:rsidRDefault="00EF172F" w:rsidP="00EF172F">
      <w:pPr>
        <w:spacing w:after="0" w:line="240" w:lineRule="auto"/>
        <w:jc w:val="center"/>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INTEGRANTES DE LA COMISIÓN DE GOBIERNO, SEGURIDAD PÚBLICA, ACADEMIA METROPOLITANA, TRÁNSITO Y PREVENCIÓN DEL DELITO.</w:t>
      </w:r>
    </w:p>
    <w:p w14:paraId="38095B0D" w14:textId="77777777" w:rsidR="00EF172F" w:rsidRPr="0029692B" w:rsidRDefault="00EF172F" w:rsidP="00EF172F">
      <w:pPr>
        <w:spacing w:after="0" w:line="240" w:lineRule="auto"/>
        <w:jc w:val="center"/>
        <w:rPr>
          <w:rFonts w:ascii="Arial" w:eastAsia="Times New Roman" w:hAnsi="Arial" w:cs="Arial"/>
          <w:b/>
          <w:bCs/>
          <w:sz w:val="24"/>
          <w:szCs w:val="24"/>
          <w:lang w:eastAsia="es-ES"/>
        </w:rPr>
      </w:pPr>
    </w:p>
    <w:p w14:paraId="6E4395A1" w14:textId="5CF20B03" w:rsidR="00EF172F" w:rsidRPr="0029692B" w:rsidRDefault="00EF172F" w:rsidP="00DD2C3E">
      <w:pPr>
        <w:spacing w:after="0" w:line="240" w:lineRule="auto"/>
        <w:rPr>
          <w:rFonts w:ascii="Arial" w:eastAsia="Times New Roman" w:hAnsi="Arial" w:cs="Arial"/>
          <w:b/>
          <w:bCs/>
          <w:sz w:val="24"/>
          <w:szCs w:val="24"/>
          <w:lang w:eastAsia="es-ES"/>
        </w:rPr>
      </w:pPr>
    </w:p>
    <w:p w14:paraId="3B78AAE4" w14:textId="77777777" w:rsidR="003867A2" w:rsidRDefault="003867A2" w:rsidP="003867A2">
      <w:pPr>
        <w:spacing w:after="0" w:line="240" w:lineRule="auto"/>
        <w:jc w:val="both"/>
        <w:rPr>
          <w:rFonts w:ascii="Arial" w:hAnsi="Arial" w:cs="Arial"/>
          <w:b/>
          <w:sz w:val="24"/>
          <w:szCs w:val="24"/>
        </w:rPr>
      </w:pPr>
      <w:r>
        <w:rPr>
          <w:rFonts w:ascii="Arial" w:hAnsi="Arial" w:cs="Arial"/>
          <w:b/>
          <w:sz w:val="24"/>
          <w:szCs w:val="24"/>
        </w:rPr>
        <w:t>SÍNDICO ROMÁN CIFUENTES NEGRETE. Voto a favor.</w:t>
      </w:r>
    </w:p>
    <w:p w14:paraId="1F40C16D" w14:textId="77777777" w:rsidR="003867A2" w:rsidRDefault="003867A2" w:rsidP="003867A2">
      <w:pPr>
        <w:spacing w:after="0" w:line="240" w:lineRule="auto"/>
        <w:jc w:val="both"/>
        <w:rPr>
          <w:rFonts w:ascii="Arial" w:hAnsi="Arial" w:cs="Arial"/>
          <w:b/>
          <w:sz w:val="24"/>
          <w:szCs w:val="24"/>
        </w:rPr>
      </w:pPr>
    </w:p>
    <w:p w14:paraId="124928D9" w14:textId="77777777" w:rsidR="003867A2" w:rsidRDefault="003867A2" w:rsidP="003867A2">
      <w:pPr>
        <w:spacing w:after="0" w:line="240" w:lineRule="auto"/>
        <w:jc w:val="both"/>
        <w:rPr>
          <w:rFonts w:ascii="Arial" w:hAnsi="Arial" w:cs="Arial"/>
          <w:b/>
          <w:sz w:val="24"/>
          <w:szCs w:val="24"/>
        </w:rPr>
      </w:pPr>
      <w:r>
        <w:rPr>
          <w:rFonts w:ascii="Arial" w:hAnsi="Arial" w:cs="Arial"/>
          <w:b/>
          <w:sz w:val="24"/>
          <w:szCs w:val="24"/>
        </w:rPr>
        <w:t>SÍNDICO MA. ESTHER SANTOS DE ANDA. Voto a favor.</w:t>
      </w:r>
    </w:p>
    <w:p w14:paraId="1BB0D3CB" w14:textId="77777777" w:rsidR="003867A2" w:rsidRDefault="003867A2" w:rsidP="003867A2">
      <w:pPr>
        <w:spacing w:after="0" w:line="240" w:lineRule="auto"/>
        <w:jc w:val="both"/>
        <w:rPr>
          <w:rFonts w:ascii="Arial" w:hAnsi="Arial" w:cs="Arial"/>
          <w:b/>
          <w:sz w:val="24"/>
          <w:szCs w:val="24"/>
        </w:rPr>
      </w:pPr>
    </w:p>
    <w:p w14:paraId="69B9C6BE" w14:textId="77777777" w:rsidR="003867A2" w:rsidRDefault="003867A2" w:rsidP="003867A2">
      <w:pPr>
        <w:spacing w:after="0" w:line="240" w:lineRule="auto"/>
        <w:jc w:val="both"/>
        <w:rPr>
          <w:rFonts w:ascii="Arial" w:hAnsi="Arial" w:cs="Arial"/>
          <w:b/>
          <w:sz w:val="24"/>
          <w:szCs w:val="24"/>
        </w:rPr>
      </w:pPr>
      <w:r>
        <w:rPr>
          <w:rFonts w:ascii="Arial" w:hAnsi="Arial" w:cs="Arial"/>
          <w:b/>
          <w:sz w:val="24"/>
          <w:szCs w:val="24"/>
        </w:rPr>
        <w:t>REGIDOR HILDEBERTO MORENO FABA. Voto a favor.</w:t>
      </w:r>
    </w:p>
    <w:p w14:paraId="170A697A" w14:textId="77777777" w:rsidR="003867A2" w:rsidRDefault="003867A2" w:rsidP="003867A2">
      <w:pPr>
        <w:spacing w:after="0" w:line="240" w:lineRule="auto"/>
        <w:jc w:val="both"/>
        <w:rPr>
          <w:rFonts w:ascii="Arial" w:hAnsi="Arial" w:cs="Arial"/>
          <w:b/>
          <w:sz w:val="24"/>
          <w:szCs w:val="24"/>
        </w:rPr>
      </w:pPr>
    </w:p>
    <w:p w14:paraId="057D29DE" w14:textId="77777777" w:rsidR="003867A2" w:rsidRDefault="003867A2" w:rsidP="003867A2">
      <w:pPr>
        <w:spacing w:after="0" w:line="240" w:lineRule="auto"/>
        <w:jc w:val="both"/>
        <w:rPr>
          <w:rFonts w:ascii="Arial" w:hAnsi="Arial" w:cs="Arial"/>
          <w:b/>
          <w:sz w:val="24"/>
          <w:szCs w:val="24"/>
        </w:rPr>
      </w:pPr>
      <w:r>
        <w:rPr>
          <w:rFonts w:ascii="Arial" w:hAnsi="Arial" w:cs="Arial"/>
          <w:b/>
          <w:sz w:val="24"/>
          <w:szCs w:val="24"/>
        </w:rPr>
        <w:t>REGIDORA LUZ GRACIELA RODRÍGUEZ MARTÍNEZ. Voto a favor.</w:t>
      </w:r>
    </w:p>
    <w:p w14:paraId="2DBBD422" w14:textId="77777777" w:rsidR="003867A2" w:rsidRDefault="003867A2" w:rsidP="003867A2">
      <w:pPr>
        <w:spacing w:after="0" w:line="240" w:lineRule="auto"/>
        <w:jc w:val="both"/>
        <w:rPr>
          <w:rFonts w:ascii="Arial" w:hAnsi="Arial" w:cs="Arial"/>
          <w:b/>
          <w:sz w:val="24"/>
          <w:szCs w:val="24"/>
        </w:rPr>
      </w:pPr>
    </w:p>
    <w:p w14:paraId="19C5F5D2" w14:textId="77777777" w:rsidR="003867A2" w:rsidRDefault="003867A2" w:rsidP="003867A2">
      <w:pPr>
        <w:spacing w:after="0" w:line="240" w:lineRule="auto"/>
        <w:jc w:val="both"/>
        <w:rPr>
          <w:rFonts w:ascii="Arial" w:hAnsi="Arial" w:cs="Arial"/>
          <w:b/>
          <w:sz w:val="24"/>
          <w:szCs w:val="24"/>
        </w:rPr>
      </w:pPr>
      <w:r>
        <w:rPr>
          <w:rFonts w:ascii="Arial" w:hAnsi="Arial" w:cs="Arial"/>
          <w:b/>
          <w:sz w:val="24"/>
          <w:szCs w:val="24"/>
        </w:rPr>
        <w:t>REGIDORA LUZ KAREN IRAZÚ ANGUIANO GUTIÉRREZ. Voto a favor.</w:t>
      </w:r>
    </w:p>
    <w:p w14:paraId="5A74281E" w14:textId="77777777" w:rsidR="003867A2" w:rsidRDefault="003867A2" w:rsidP="003867A2">
      <w:pPr>
        <w:spacing w:after="0" w:line="240" w:lineRule="auto"/>
        <w:jc w:val="both"/>
        <w:rPr>
          <w:rFonts w:ascii="Arial" w:hAnsi="Arial" w:cs="Arial"/>
          <w:b/>
          <w:sz w:val="24"/>
          <w:szCs w:val="24"/>
        </w:rPr>
      </w:pPr>
    </w:p>
    <w:p w14:paraId="3533F4E5" w14:textId="77777777" w:rsidR="003867A2" w:rsidRDefault="003867A2" w:rsidP="003867A2">
      <w:pPr>
        <w:spacing w:after="0" w:line="240" w:lineRule="auto"/>
        <w:jc w:val="both"/>
        <w:rPr>
          <w:rFonts w:ascii="Arial" w:hAnsi="Arial" w:cs="Arial"/>
          <w:b/>
          <w:sz w:val="24"/>
          <w:szCs w:val="24"/>
        </w:rPr>
      </w:pPr>
      <w:r>
        <w:rPr>
          <w:rFonts w:ascii="Arial" w:hAnsi="Arial" w:cs="Arial"/>
          <w:b/>
          <w:sz w:val="24"/>
          <w:szCs w:val="24"/>
        </w:rPr>
        <w:t>REGIDOR GUILLERMO MEDINA PLASCENCIA. Voto a favor.</w:t>
      </w:r>
    </w:p>
    <w:p w14:paraId="2546C18C" w14:textId="77777777" w:rsidR="003867A2" w:rsidRDefault="003867A2" w:rsidP="003867A2">
      <w:pPr>
        <w:spacing w:after="0" w:line="240" w:lineRule="auto"/>
        <w:jc w:val="both"/>
        <w:rPr>
          <w:rFonts w:ascii="Arial" w:hAnsi="Arial" w:cs="Arial"/>
          <w:b/>
          <w:sz w:val="24"/>
          <w:szCs w:val="24"/>
        </w:rPr>
      </w:pPr>
    </w:p>
    <w:p w14:paraId="0395C29F" w14:textId="143D2243" w:rsidR="00EF172F" w:rsidRPr="0029692B" w:rsidRDefault="003867A2" w:rsidP="003867A2">
      <w:pPr>
        <w:spacing w:after="0" w:line="240" w:lineRule="auto"/>
        <w:jc w:val="both"/>
        <w:rPr>
          <w:rFonts w:ascii="Arial" w:hAnsi="Arial" w:cs="Arial"/>
          <w:b/>
          <w:sz w:val="24"/>
          <w:szCs w:val="24"/>
        </w:rPr>
      </w:pPr>
      <w:r>
        <w:rPr>
          <w:rFonts w:ascii="Arial" w:hAnsi="Arial" w:cs="Arial"/>
          <w:b/>
          <w:sz w:val="24"/>
          <w:szCs w:val="24"/>
        </w:rPr>
        <w:t>REGIDORA NORMA PATRICIA LÓPEZ ZÚÑIGA. Voto a favor.</w:t>
      </w:r>
    </w:p>
    <w:p w14:paraId="2357F720" w14:textId="77777777" w:rsidR="00EF172F" w:rsidRPr="0029692B" w:rsidRDefault="00EF172F" w:rsidP="00EF172F">
      <w:pPr>
        <w:spacing w:after="0" w:line="240" w:lineRule="auto"/>
        <w:rPr>
          <w:rFonts w:ascii="Arial" w:hAnsi="Arial" w:cs="Arial"/>
          <w:b/>
          <w:sz w:val="24"/>
          <w:szCs w:val="24"/>
        </w:rPr>
      </w:pPr>
    </w:p>
    <w:p w14:paraId="61A896AE" w14:textId="77777777" w:rsidR="002D0EB5" w:rsidRDefault="002D0EB5" w:rsidP="00EF172F">
      <w:pPr>
        <w:pStyle w:val="Prrafodelista"/>
        <w:spacing w:after="0" w:line="240" w:lineRule="auto"/>
        <w:ind w:left="0"/>
        <w:jc w:val="center"/>
        <w:rPr>
          <w:rFonts w:ascii="Arial" w:hAnsi="Arial" w:cs="Arial"/>
          <w:b/>
          <w:spacing w:val="-4"/>
          <w:sz w:val="24"/>
          <w:szCs w:val="24"/>
        </w:rPr>
      </w:pPr>
    </w:p>
    <w:p w14:paraId="5EFFAC49" w14:textId="77777777" w:rsidR="00EF172F" w:rsidRPr="0029692B" w:rsidRDefault="00EF172F" w:rsidP="00EF172F">
      <w:pPr>
        <w:pStyle w:val="Prrafodelista"/>
        <w:spacing w:after="0" w:line="240" w:lineRule="auto"/>
        <w:ind w:left="0"/>
        <w:jc w:val="center"/>
        <w:rPr>
          <w:rFonts w:ascii="Arial" w:hAnsi="Arial" w:cs="Arial"/>
          <w:b/>
          <w:spacing w:val="-4"/>
          <w:sz w:val="24"/>
          <w:szCs w:val="24"/>
        </w:rPr>
      </w:pPr>
      <w:r w:rsidRPr="0029692B">
        <w:rPr>
          <w:rFonts w:ascii="Arial" w:hAnsi="Arial" w:cs="Arial"/>
          <w:b/>
          <w:spacing w:val="-4"/>
          <w:sz w:val="24"/>
          <w:szCs w:val="24"/>
        </w:rPr>
        <w:t>ANEXO ÚNICO</w:t>
      </w:r>
    </w:p>
    <w:p w14:paraId="11815FEA" w14:textId="77777777" w:rsidR="00EF172F" w:rsidRPr="0029692B" w:rsidRDefault="00EF172F" w:rsidP="00EF172F">
      <w:pPr>
        <w:pStyle w:val="Prrafodelista"/>
        <w:spacing w:after="0" w:line="240" w:lineRule="auto"/>
        <w:ind w:left="0"/>
        <w:jc w:val="center"/>
        <w:rPr>
          <w:rFonts w:ascii="Arial" w:hAnsi="Arial" w:cs="Arial"/>
          <w:b/>
          <w:spacing w:val="-4"/>
          <w:sz w:val="24"/>
          <w:szCs w:val="24"/>
        </w:rPr>
      </w:pPr>
    </w:p>
    <w:p w14:paraId="2B493CFF" w14:textId="38FBEDB0" w:rsidR="00EF172F" w:rsidRPr="0029692B" w:rsidRDefault="00EF172F" w:rsidP="00EF172F">
      <w:pPr>
        <w:pStyle w:val="Piedepgina"/>
        <w:jc w:val="both"/>
        <w:rPr>
          <w:rFonts w:ascii="Arial" w:hAnsi="Arial" w:cs="Arial"/>
          <w:b/>
          <w:spacing w:val="-4"/>
          <w:sz w:val="24"/>
          <w:szCs w:val="24"/>
        </w:rPr>
      </w:pPr>
      <w:r w:rsidRPr="0029692B">
        <w:rPr>
          <w:rFonts w:ascii="Arial" w:hAnsi="Arial" w:cs="Arial"/>
          <w:b/>
          <w:spacing w:val="-4"/>
          <w:sz w:val="24"/>
          <w:szCs w:val="24"/>
        </w:rPr>
        <w:t>OBSERVACIONES Y APORTACIONES TÉCNICO-</w:t>
      </w:r>
      <w:r w:rsidR="00352C13" w:rsidRPr="0029692B">
        <w:rPr>
          <w:rFonts w:ascii="Arial" w:hAnsi="Arial" w:cs="Arial"/>
          <w:b/>
          <w:spacing w:val="-4"/>
          <w:sz w:val="24"/>
          <w:szCs w:val="24"/>
        </w:rPr>
        <w:t xml:space="preserve">JURÍDICAS A </w:t>
      </w:r>
      <w:r w:rsidR="00352C13" w:rsidRPr="0029692B">
        <w:rPr>
          <w:rFonts w:ascii="Arial" w:hAnsi="Arial" w:cs="Arial"/>
          <w:b/>
          <w:sz w:val="24"/>
          <w:szCs w:val="24"/>
          <w:lang w:val="es-ES"/>
        </w:rPr>
        <w:t xml:space="preserve">LA </w:t>
      </w:r>
      <w:r w:rsidR="00E453B4" w:rsidRPr="00B22FFD">
        <w:rPr>
          <w:rFonts w:ascii="Arial" w:hAnsi="Arial" w:cs="Arial"/>
          <w:b/>
          <w:sz w:val="24"/>
          <w:szCs w:val="24"/>
          <w:lang w:val="es-ES"/>
        </w:rPr>
        <w:t xml:space="preserve">INICIATIVA </w:t>
      </w:r>
      <w:r w:rsidR="00E453B4">
        <w:rPr>
          <w:rFonts w:ascii="Arial" w:hAnsi="Arial" w:cs="Arial"/>
          <w:b/>
          <w:sz w:val="24"/>
          <w:szCs w:val="24"/>
          <w:lang w:val="es-ES"/>
        </w:rPr>
        <w:t>PARA ADICIONAR Y REFORMAR DIVERSAS DISPOSICIONES DE LA</w:t>
      </w:r>
      <w:r w:rsidR="00E453B4" w:rsidRPr="00B22FFD">
        <w:rPr>
          <w:rFonts w:ascii="Arial" w:hAnsi="Arial" w:cs="Arial"/>
          <w:b/>
          <w:sz w:val="24"/>
          <w:szCs w:val="24"/>
          <w:lang w:val="es-ES"/>
        </w:rPr>
        <w:t xml:space="preserve"> LEY DE CULTURA FÍSICA Y DEPORTE DEL ESTADO DE GUANAJUATO</w:t>
      </w:r>
      <w:r w:rsidR="00E453B4" w:rsidRPr="0029692B">
        <w:rPr>
          <w:rFonts w:ascii="Arial" w:hAnsi="Arial" w:cs="Arial"/>
          <w:b/>
          <w:spacing w:val="-4"/>
          <w:sz w:val="24"/>
          <w:szCs w:val="24"/>
        </w:rPr>
        <w:t>:</w:t>
      </w:r>
    </w:p>
    <w:p w14:paraId="33B5C3D3" w14:textId="77777777" w:rsidR="00EF172F" w:rsidRPr="0029692B" w:rsidRDefault="00EF172F" w:rsidP="00EF172F">
      <w:pPr>
        <w:pStyle w:val="Piedepgina"/>
        <w:jc w:val="both"/>
        <w:rPr>
          <w:rFonts w:ascii="Arial" w:hAnsi="Arial" w:cs="Arial"/>
          <w:b/>
          <w:spacing w:val="-4"/>
          <w:sz w:val="24"/>
          <w:szCs w:val="24"/>
        </w:rPr>
      </w:pPr>
    </w:p>
    <w:p w14:paraId="42C3EDF3" w14:textId="091DC388" w:rsidR="003D62D5" w:rsidRDefault="002768B3" w:rsidP="00721C10">
      <w:pPr>
        <w:jc w:val="both"/>
        <w:rPr>
          <w:rFonts w:ascii="Arial" w:hAnsi="Arial" w:cs="Arial"/>
          <w:sz w:val="24"/>
          <w:szCs w:val="24"/>
        </w:rPr>
      </w:pPr>
      <w:r w:rsidRPr="0029692B">
        <w:rPr>
          <w:rFonts w:ascii="Arial" w:hAnsi="Arial" w:cs="Arial"/>
          <w:sz w:val="24"/>
          <w:szCs w:val="24"/>
        </w:rPr>
        <w:t xml:space="preserve">Este Ayuntamiento </w:t>
      </w:r>
      <w:r>
        <w:rPr>
          <w:rFonts w:ascii="Arial" w:hAnsi="Arial" w:cs="Arial"/>
          <w:sz w:val="24"/>
          <w:szCs w:val="24"/>
        </w:rPr>
        <w:t xml:space="preserve">reconoce que uno de los principales </w:t>
      </w:r>
      <w:r w:rsidRPr="00530AD5">
        <w:rPr>
          <w:rFonts w:ascii="Arial" w:hAnsi="Arial" w:cs="Arial"/>
          <w:sz w:val="24"/>
          <w:szCs w:val="24"/>
        </w:rPr>
        <w:t>problema</w:t>
      </w:r>
      <w:r>
        <w:rPr>
          <w:rFonts w:ascii="Arial" w:hAnsi="Arial" w:cs="Arial"/>
          <w:sz w:val="24"/>
          <w:szCs w:val="24"/>
        </w:rPr>
        <w:t>s</w:t>
      </w:r>
      <w:r w:rsidRPr="00530AD5">
        <w:rPr>
          <w:rFonts w:ascii="Arial" w:hAnsi="Arial" w:cs="Arial"/>
          <w:sz w:val="24"/>
          <w:szCs w:val="24"/>
        </w:rPr>
        <w:t xml:space="preserve"> de salud pública </w:t>
      </w:r>
      <w:r w:rsidR="005807DF">
        <w:rPr>
          <w:rFonts w:ascii="Arial" w:hAnsi="Arial" w:cs="Arial"/>
          <w:sz w:val="24"/>
          <w:szCs w:val="24"/>
        </w:rPr>
        <w:t xml:space="preserve">en todo el país </w:t>
      </w:r>
      <w:r w:rsidRPr="00530AD5">
        <w:rPr>
          <w:rFonts w:ascii="Arial" w:hAnsi="Arial" w:cs="Arial"/>
          <w:sz w:val="24"/>
          <w:szCs w:val="24"/>
        </w:rPr>
        <w:t>es el consumo de drogas</w:t>
      </w:r>
      <w:r w:rsidR="005807DF">
        <w:rPr>
          <w:rFonts w:ascii="Arial" w:hAnsi="Arial" w:cs="Arial"/>
          <w:sz w:val="24"/>
          <w:szCs w:val="24"/>
        </w:rPr>
        <w:t xml:space="preserve">, afectando de manera creciente a la </w:t>
      </w:r>
      <w:r w:rsidRPr="00530AD5">
        <w:rPr>
          <w:rFonts w:ascii="Arial" w:hAnsi="Arial" w:cs="Arial"/>
          <w:sz w:val="24"/>
          <w:szCs w:val="24"/>
        </w:rPr>
        <w:t xml:space="preserve">población </w:t>
      </w:r>
      <w:r w:rsidR="005807DF">
        <w:rPr>
          <w:rFonts w:ascii="Arial" w:hAnsi="Arial" w:cs="Arial"/>
          <w:sz w:val="24"/>
          <w:szCs w:val="24"/>
        </w:rPr>
        <w:t>más joven</w:t>
      </w:r>
      <w:r w:rsidRPr="00530AD5">
        <w:rPr>
          <w:rFonts w:ascii="Arial" w:hAnsi="Arial" w:cs="Arial"/>
          <w:sz w:val="24"/>
          <w:szCs w:val="24"/>
        </w:rPr>
        <w:t>.</w:t>
      </w:r>
      <w:r w:rsidR="005807DF" w:rsidRPr="005807DF">
        <w:rPr>
          <w:rFonts w:ascii="Arial" w:hAnsi="Arial" w:cs="Arial"/>
          <w:sz w:val="24"/>
          <w:szCs w:val="24"/>
        </w:rPr>
        <w:t xml:space="preserve"> </w:t>
      </w:r>
      <w:r w:rsidR="005807DF">
        <w:rPr>
          <w:rFonts w:ascii="Arial" w:hAnsi="Arial" w:cs="Arial"/>
          <w:sz w:val="24"/>
          <w:szCs w:val="24"/>
        </w:rPr>
        <w:t xml:space="preserve">De acuerdo con el último </w:t>
      </w:r>
      <w:r w:rsidR="005807DF" w:rsidRPr="00D6347E">
        <w:rPr>
          <w:rFonts w:ascii="Arial" w:hAnsi="Arial" w:cs="Arial"/>
          <w:i/>
          <w:sz w:val="24"/>
          <w:szCs w:val="24"/>
        </w:rPr>
        <w:t>Informe Mundial sobre Drogas</w:t>
      </w:r>
      <w:r w:rsidR="005807DF">
        <w:rPr>
          <w:rFonts w:ascii="Arial" w:hAnsi="Arial" w:cs="Arial"/>
          <w:sz w:val="24"/>
          <w:szCs w:val="24"/>
        </w:rPr>
        <w:t xml:space="preserve">, en 2020 alrededor de 284 millones de personas entre 15 y 64 años consumieron </w:t>
      </w:r>
      <w:r w:rsidR="00344D38">
        <w:rPr>
          <w:rFonts w:ascii="Arial" w:hAnsi="Arial" w:cs="Arial"/>
          <w:sz w:val="24"/>
          <w:szCs w:val="24"/>
        </w:rPr>
        <w:t xml:space="preserve">sustancias como </w:t>
      </w:r>
      <w:r w:rsidR="005807DF">
        <w:rPr>
          <w:rFonts w:ascii="Arial" w:hAnsi="Arial" w:cs="Arial"/>
          <w:sz w:val="24"/>
          <w:szCs w:val="24"/>
        </w:rPr>
        <w:t>cannabis, opioides y cocaína</w:t>
      </w:r>
      <w:r w:rsidR="005807DF">
        <w:rPr>
          <w:rStyle w:val="Refdenotaalpie"/>
          <w:rFonts w:ascii="Arial" w:hAnsi="Arial" w:cs="Arial"/>
          <w:sz w:val="24"/>
          <w:szCs w:val="24"/>
        </w:rPr>
        <w:footnoteReference w:id="1"/>
      </w:r>
      <w:r w:rsidR="005807DF">
        <w:rPr>
          <w:rFonts w:ascii="Arial" w:hAnsi="Arial" w:cs="Arial"/>
          <w:sz w:val="24"/>
          <w:szCs w:val="24"/>
        </w:rPr>
        <w:t>.</w:t>
      </w:r>
    </w:p>
    <w:p w14:paraId="5A097E88" w14:textId="122994D7" w:rsidR="00786F8E" w:rsidRPr="00786F8E" w:rsidRDefault="00530AD5" w:rsidP="00786F8E">
      <w:pPr>
        <w:jc w:val="both"/>
        <w:rPr>
          <w:rFonts w:ascii="Arial" w:hAnsi="Arial" w:cs="Arial"/>
          <w:sz w:val="24"/>
          <w:szCs w:val="24"/>
        </w:rPr>
      </w:pPr>
      <w:r>
        <w:rPr>
          <w:rFonts w:ascii="Arial" w:hAnsi="Arial" w:cs="Arial"/>
          <w:sz w:val="24"/>
          <w:szCs w:val="24"/>
        </w:rPr>
        <w:lastRenderedPageBreak/>
        <w:t xml:space="preserve">Es importante señalar que </w:t>
      </w:r>
      <w:r w:rsidR="005807DF">
        <w:rPr>
          <w:rFonts w:ascii="Arial" w:hAnsi="Arial" w:cs="Arial"/>
          <w:sz w:val="24"/>
          <w:szCs w:val="24"/>
        </w:rPr>
        <w:t xml:space="preserve">en </w:t>
      </w:r>
      <w:r>
        <w:rPr>
          <w:rFonts w:ascii="Arial" w:hAnsi="Arial" w:cs="Arial"/>
          <w:sz w:val="24"/>
          <w:szCs w:val="24"/>
        </w:rPr>
        <w:t>l</w:t>
      </w:r>
      <w:r w:rsidR="00786F8E" w:rsidRPr="00786F8E">
        <w:rPr>
          <w:rFonts w:ascii="Arial" w:hAnsi="Arial" w:cs="Arial"/>
          <w:sz w:val="24"/>
          <w:szCs w:val="24"/>
        </w:rPr>
        <w:t xml:space="preserve">a </w:t>
      </w:r>
      <w:r w:rsidR="002D0EB5" w:rsidRPr="00D6347E">
        <w:rPr>
          <w:rFonts w:ascii="Arial" w:hAnsi="Arial" w:cs="Arial"/>
          <w:i/>
          <w:sz w:val="24"/>
          <w:szCs w:val="24"/>
        </w:rPr>
        <w:t>Constitución Política de los Estados Unidos Mexicanos</w:t>
      </w:r>
      <w:r w:rsidR="002D0EB5">
        <w:rPr>
          <w:rFonts w:ascii="Arial" w:hAnsi="Arial" w:cs="Arial"/>
          <w:i/>
          <w:sz w:val="24"/>
          <w:szCs w:val="24"/>
        </w:rPr>
        <w:t xml:space="preserve"> </w:t>
      </w:r>
      <w:r w:rsidR="002D0EB5" w:rsidRPr="002D0EB5">
        <w:rPr>
          <w:rFonts w:ascii="Arial" w:hAnsi="Arial" w:cs="Arial"/>
          <w:sz w:val="24"/>
          <w:szCs w:val="24"/>
        </w:rPr>
        <w:t>y en la</w:t>
      </w:r>
      <w:r w:rsidR="002D0EB5" w:rsidRPr="00D6347E">
        <w:rPr>
          <w:rFonts w:ascii="Arial" w:hAnsi="Arial" w:cs="Arial"/>
          <w:i/>
          <w:sz w:val="24"/>
          <w:szCs w:val="24"/>
        </w:rPr>
        <w:t xml:space="preserve"> </w:t>
      </w:r>
      <w:r w:rsidR="00786F8E" w:rsidRPr="00D6347E">
        <w:rPr>
          <w:rFonts w:ascii="Arial" w:hAnsi="Arial" w:cs="Arial"/>
          <w:i/>
          <w:sz w:val="24"/>
          <w:szCs w:val="24"/>
        </w:rPr>
        <w:t>Ley General de Salud</w:t>
      </w:r>
      <w:r w:rsidR="002D0EB5">
        <w:rPr>
          <w:rFonts w:ascii="Arial" w:hAnsi="Arial" w:cs="Arial"/>
          <w:sz w:val="24"/>
          <w:szCs w:val="24"/>
        </w:rPr>
        <w:t xml:space="preserve">, </w:t>
      </w:r>
      <w:r w:rsidR="005807DF">
        <w:rPr>
          <w:rFonts w:ascii="Arial" w:hAnsi="Arial" w:cs="Arial"/>
          <w:sz w:val="24"/>
          <w:szCs w:val="24"/>
        </w:rPr>
        <w:t>se</w:t>
      </w:r>
      <w:r w:rsidR="00786F8E" w:rsidRPr="00786F8E">
        <w:rPr>
          <w:rFonts w:ascii="Arial" w:hAnsi="Arial" w:cs="Arial"/>
          <w:sz w:val="24"/>
          <w:szCs w:val="24"/>
        </w:rPr>
        <w:t xml:space="preserve"> garantiza el derecho de toda persona a recibir </w:t>
      </w:r>
      <w:r w:rsidR="002D0EB5">
        <w:rPr>
          <w:rFonts w:ascii="Arial" w:hAnsi="Arial" w:cs="Arial"/>
          <w:sz w:val="24"/>
          <w:szCs w:val="24"/>
        </w:rPr>
        <w:t>protección en materia de salud. En este marco legal t</w:t>
      </w:r>
      <w:r w:rsidR="00786F8E" w:rsidRPr="00786F8E">
        <w:rPr>
          <w:rFonts w:ascii="Arial" w:hAnsi="Arial" w:cs="Arial"/>
          <w:sz w:val="24"/>
          <w:szCs w:val="24"/>
        </w:rPr>
        <w:t xml:space="preserve">ambién </w:t>
      </w:r>
      <w:r w:rsidR="002D0EB5">
        <w:rPr>
          <w:rFonts w:ascii="Arial" w:hAnsi="Arial" w:cs="Arial"/>
          <w:sz w:val="24"/>
          <w:szCs w:val="24"/>
        </w:rPr>
        <w:t xml:space="preserve">se </w:t>
      </w:r>
      <w:r w:rsidR="00786F8E" w:rsidRPr="00786F8E">
        <w:rPr>
          <w:rFonts w:ascii="Arial" w:hAnsi="Arial" w:cs="Arial"/>
          <w:sz w:val="24"/>
          <w:szCs w:val="24"/>
        </w:rPr>
        <w:t>define cómo deben organizarse y prestarse los servicios de salud, estableciendo la distribución de responsabilidades entre la Federación y las entidades federativas.</w:t>
      </w:r>
    </w:p>
    <w:p w14:paraId="7B45EADB" w14:textId="06C3F2DB" w:rsidR="000A5DE2" w:rsidRPr="00D6347E" w:rsidRDefault="005807DF" w:rsidP="00D6347E">
      <w:pPr>
        <w:jc w:val="both"/>
        <w:rPr>
          <w:rFonts w:ascii="Arial" w:hAnsi="Arial" w:cs="Arial"/>
          <w:sz w:val="24"/>
          <w:szCs w:val="24"/>
        </w:rPr>
      </w:pPr>
      <w:r>
        <w:rPr>
          <w:rFonts w:ascii="Arial" w:hAnsi="Arial" w:cs="Arial"/>
          <w:sz w:val="24"/>
          <w:szCs w:val="24"/>
        </w:rPr>
        <w:t>Estas</w:t>
      </w:r>
      <w:r w:rsidR="00786F8E" w:rsidRPr="00786F8E">
        <w:rPr>
          <w:rFonts w:ascii="Arial" w:hAnsi="Arial" w:cs="Arial"/>
          <w:sz w:val="24"/>
          <w:szCs w:val="24"/>
        </w:rPr>
        <w:t xml:space="preserve"> disposiciones, se enfoca</w:t>
      </w:r>
      <w:r>
        <w:rPr>
          <w:rFonts w:ascii="Arial" w:hAnsi="Arial" w:cs="Arial"/>
          <w:sz w:val="24"/>
          <w:szCs w:val="24"/>
        </w:rPr>
        <w:t>n</w:t>
      </w:r>
      <w:r w:rsidR="002D0EB5">
        <w:rPr>
          <w:rFonts w:ascii="Arial" w:hAnsi="Arial" w:cs="Arial"/>
          <w:sz w:val="24"/>
          <w:szCs w:val="24"/>
        </w:rPr>
        <w:t xml:space="preserve"> principalmente</w:t>
      </w:r>
      <w:r w:rsidR="00786F8E" w:rsidRPr="00786F8E">
        <w:rPr>
          <w:rFonts w:ascii="Arial" w:hAnsi="Arial" w:cs="Arial"/>
          <w:sz w:val="24"/>
          <w:szCs w:val="24"/>
        </w:rPr>
        <w:t xml:space="preserve"> en la </w:t>
      </w:r>
      <w:r w:rsidR="00786F8E" w:rsidRPr="002D0EB5">
        <w:rPr>
          <w:rFonts w:ascii="Arial" w:hAnsi="Arial" w:cs="Arial"/>
          <w:b/>
          <w:sz w:val="24"/>
          <w:szCs w:val="24"/>
        </w:rPr>
        <w:t>promoción de la salud</w:t>
      </w:r>
      <w:r w:rsidR="00786F8E" w:rsidRPr="00786F8E">
        <w:rPr>
          <w:rFonts w:ascii="Arial" w:hAnsi="Arial" w:cs="Arial"/>
          <w:sz w:val="24"/>
          <w:szCs w:val="24"/>
        </w:rPr>
        <w:t>, con el objetivo de mejorar las condiciones de bienestar de la población mediante acciones en educación, cuidado del entorno y alimentación.</w:t>
      </w:r>
      <w:r>
        <w:rPr>
          <w:rFonts w:ascii="Arial" w:hAnsi="Arial" w:cs="Arial"/>
          <w:sz w:val="24"/>
          <w:szCs w:val="24"/>
        </w:rPr>
        <w:t xml:space="preserve"> </w:t>
      </w:r>
      <w:r w:rsidR="00786F8E" w:rsidRPr="00786F8E">
        <w:rPr>
          <w:rFonts w:ascii="Arial" w:hAnsi="Arial" w:cs="Arial"/>
          <w:sz w:val="24"/>
          <w:szCs w:val="24"/>
        </w:rPr>
        <w:t>Asimismo</w:t>
      </w:r>
      <w:r>
        <w:rPr>
          <w:rFonts w:ascii="Arial" w:hAnsi="Arial" w:cs="Arial"/>
          <w:sz w:val="24"/>
          <w:szCs w:val="24"/>
        </w:rPr>
        <w:t>, se</w:t>
      </w:r>
      <w:r w:rsidR="00786F8E" w:rsidRPr="00786F8E">
        <w:rPr>
          <w:rFonts w:ascii="Arial" w:hAnsi="Arial" w:cs="Arial"/>
          <w:sz w:val="24"/>
          <w:szCs w:val="24"/>
        </w:rPr>
        <w:t xml:space="preserve"> establece</w:t>
      </w:r>
      <w:r>
        <w:rPr>
          <w:rFonts w:ascii="Arial" w:hAnsi="Arial" w:cs="Arial"/>
          <w:sz w:val="24"/>
          <w:szCs w:val="24"/>
        </w:rPr>
        <w:t>n</w:t>
      </w:r>
      <w:r w:rsidR="00786F8E" w:rsidRPr="00786F8E">
        <w:rPr>
          <w:rFonts w:ascii="Arial" w:hAnsi="Arial" w:cs="Arial"/>
          <w:sz w:val="24"/>
          <w:szCs w:val="24"/>
        </w:rPr>
        <w:t xml:space="preserve"> las bases para la coordinación, creación y ejecución de los programas para la </w:t>
      </w:r>
      <w:r w:rsidR="00786F8E" w:rsidRPr="002D0EB5">
        <w:rPr>
          <w:rFonts w:ascii="Arial" w:hAnsi="Arial" w:cs="Arial"/>
          <w:b/>
          <w:sz w:val="24"/>
          <w:szCs w:val="24"/>
        </w:rPr>
        <w:t>prevención, reducción y tratamiento del uso nocivo del alcohol, la atención del alcoholismo, el tabaquismo, la farmacodependencia y la prevención de enfermedades derivadas de éstas</w:t>
      </w:r>
      <w:r w:rsidR="00306870" w:rsidRPr="0029692B">
        <w:rPr>
          <w:rFonts w:ascii="Arial" w:hAnsi="Arial" w:cs="Arial"/>
          <w:sz w:val="24"/>
          <w:szCs w:val="24"/>
          <w:vertAlign w:val="superscript"/>
        </w:rPr>
        <w:footnoteReference w:id="2"/>
      </w:r>
      <w:r w:rsidR="00306870" w:rsidRPr="0029692B">
        <w:rPr>
          <w:rFonts w:ascii="Arial" w:hAnsi="Arial" w:cs="Arial"/>
          <w:sz w:val="24"/>
          <w:szCs w:val="24"/>
        </w:rPr>
        <w:t>.</w:t>
      </w:r>
    </w:p>
    <w:p w14:paraId="6594AEB9" w14:textId="55E2F4CC" w:rsidR="002D0EB5" w:rsidRDefault="002D0EB5" w:rsidP="00416AC0">
      <w:pPr>
        <w:jc w:val="both"/>
        <w:rPr>
          <w:rFonts w:ascii="Arial" w:eastAsia="Times New Roman" w:hAnsi="Arial" w:cs="Arial"/>
          <w:sz w:val="24"/>
          <w:szCs w:val="24"/>
          <w:lang w:eastAsia="es-MX"/>
        </w:rPr>
      </w:pPr>
      <w:r>
        <w:rPr>
          <w:rFonts w:ascii="Arial" w:eastAsia="Times New Roman" w:hAnsi="Arial" w:cs="Arial"/>
          <w:sz w:val="24"/>
          <w:szCs w:val="24"/>
          <w:lang w:eastAsia="es-MX"/>
        </w:rPr>
        <w:t>En ese sentido y c</w:t>
      </w:r>
      <w:r w:rsidR="00530AD5" w:rsidRPr="00530AD5">
        <w:rPr>
          <w:rFonts w:ascii="Arial" w:eastAsia="Times New Roman" w:hAnsi="Arial" w:cs="Arial"/>
          <w:sz w:val="24"/>
          <w:szCs w:val="24"/>
          <w:lang w:eastAsia="es-MX"/>
        </w:rPr>
        <w:t xml:space="preserve">on el propósito de contribuir al estudio del proyecto normativo en cuestión, se recomienda que, en las mesas de trabajo organizadas por el Congreso Estatal, se realice un análisis </w:t>
      </w:r>
      <w:r w:rsidR="00344D38">
        <w:rPr>
          <w:rFonts w:ascii="Arial" w:eastAsia="Times New Roman" w:hAnsi="Arial" w:cs="Arial"/>
          <w:sz w:val="24"/>
          <w:szCs w:val="24"/>
          <w:lang w:eastAsia="es-MX"/>
        </w:rPr>
        <w:t xml:space="preserve">integral </w:t>
      </w:r>
      <w:r>
        <w:rPr>
          <w:rFonts w:ascii="Arial" w:eastAsia="Times New Roman" w:hAnsi="Arial" w:cs="Arial"/>
          <w:sz w:val="24"/>
          <w:szCs w:val="24"/>
          <w:lang w:eastAsia="es-MX"/>
        </w:rPr>
        <w:t xml:space="preserve">de los instrumentos de planeación y del marco legislativo general y local, en materia de </w:t>
      </w:r>
      <w:r w:rsidRPr="00344D38">
        <w:rPr>
          <w:rFonts w:ascii="Arial" w:eastAsia="Times New Roman" w:hAnsi="Arial" w:cs="Arial"/>
          <w:b/>
          <w:sz w:val="24"/>
          <w:szCs w:val="24"/>
          <w:lang w:eastAsia="es-MX"/>
        </w:rPr>
        <w:t>salud, prevención de adicciones</w:t>
      </w:r>
      <w:r>
        <w:rPr>
          <w:rFonts w:ascii="Arial" w:eastAsia="Times New Roman" w:hAnsi="Arial" w:cs="Arial"/>
          <w:sz w:val="24"/>
          <w:szCs w:val="24"/>
          <w:lang w:eastAsia="es-MX"/>
        </w:rPr>
        <w:t xml:space="preserve"> y </w:t>
      </w:r>
      <w:r w:rsidRPr="00344D38">
        <w:rPr>
          <w:rFonts w:ascii="Arial" w:eastAsia="Times New Roman" w:hAnsi="Arial" w:cs="Arial"/>
          <w:b/>
          <w:sz w:val="24"/>
          <w:szCs w:val="24"/>
          <w:lang w:eastAsia="es-MX"/>
        </w:rPr>
        <w:t>fomento a la cultura física y deporte</w:t>
      </w:r>
      <w:r>
        <w:rPr>
          <w:rFonts w:ascii="Arial" w:eastAsia="Times New Roman" w:hAnsi="Arial" w:cs="Arial"/>
          <w:sz w:val="24"/>
          <w:szCs w:val="24"/>
          <w:lang w:eastAsia="es-MX"/>
        </w:rPr>
        <w:t>.</w:t>
      </w:r>
    </w:p>
    <w:p w14:paraId="5783A824" w14:textId="1F84D1DB" w:rsidR="00DA6D0A" w:rsidRDefault="00ED4C45" w:rsidP="00416AC0">
      <w:pPr>
        <w:jc w:val="both"/>
        <w:rPr>
          <w:rFonts w:ascii="Arial" w:eastAsia="Times New Roman" w:hAnsi="Arial" w:cs="Arial"/>
          <w:sz w:val="24"/>
          <w:szCs w:val="24"/>
          <w:lang w:eastAsia="es-MX"/>
        </w:rPr>
      </w:pPr>
      <w:r w:rsidRPr="00ED4C45">
        <w:rPr>
          <w:rFonts w:ascii="Arial" w:eastAsia="Times New Roman" w:hAnsi="Arial" w:cs="Arial"/>
          <w:sz w:val="24"/>
          <w:szCs w:val="24"/>
          <w:lang w:eastAsia="es-MX"/>
        </w:rPr>
        <w:t xml:space="preserve">Por otro lado, respecto a la prevención y atención de adicciones, así como otros aspectos que debería contemplar el </w:t>
      </w:r>
      <w:r w:rsidRPr="00ED4C45">
        <w:rPr>
          <w:rFonts w:ascii="Arial" w:eastAsia="Times New Roman" w:hAnsi="Arial" w:cs="Arial"/>
          <w:b/>
          <w:sz w:val="24"/>
          <w:szCs w:val="24"/>
          <w:lang w:eastAsia="es-MX"/>
        </w:rPr>
        <w:t>Programa Municipal de Cultura Física y Deporte</w:t>
      </w:r>
      <w:r w:rsidRPr="00ED4C45">
        <w:rPr>
          <w:rFonts w:ascii="Arial" w:eastAsia="Times New Roman" w:hAnsi="Arial" w:cs="Arial"/>
          <w:sz w:val="24"/>
          <w:szCs w:val="24"/>
          <w:lang w:eastAsia="es-MX"/>
        </w:rPr>
        <w:t>, se recomienda evaluar la pertinencia de incorporarlos en la Ley en cuestión</w:t>
      </w:r>
      <w:r w:rsidR="00DA6D0A" w:rsidRPr="00DA6D0A">
        <w:rPr>
          <w:rFonts w:ascii="Arial" w:eastAsia="Times New Roman" w:hAnsi="Arial" w:cs="Arial"/>
          <w:sz w:val="24"/>
          <w:szCs w:val="24"/>
          <w:lang w:eastAsia="es-MX"/>
        </w:rPr>
        <w:t xml:space="preserve">. Esto, dado que la </w:t>
      </w:r>
      <w:r w:rsidR="00DA6D0A" w:rsidRPr="00ED4C45">
        <w:rPr>
          <w:rFonts w:ascii="Arial" w:eastAsia="Times New Roman" w:hAnsi="Arial" w:cs="Arial"/>
          <w:i/>
          <w:sz w:val="24"/>
          <w:szCs w:val="24"/>
          <w:lang w:eastAsia="es-MX"/>
        </w:rPr>
        <w:t>Ley de Planeación para el Estado de Guanajuato</w:t>
      </w:r>
      <w:r w:rsidR="00DA6D0A" w:rsidRPr="00DA6D0A">
        <w:rPr>
          <w:rFonts w:ascii="Arial" w:eastAsia="Times New Roman" w:hAnsi="Arial" w:cs="Arial"/>
          <w:sz w:val="24"/>
          <w:szCs w:val="24"/>
          <w:lang w:eastAsia="es-MX"/>
        </w:rPr>
        <w:t xml:space="preserve"> </w:t>
      </w:r>
      <w:r w:rsidR="00344D38">
        <w:rPr>
          <w:rFonts w:ascii="Arial" w:eastAsia="Times New Roman" w:hAnsi="Arial" w:cs="Arial"/>
          <w:sz w:val="24"/>
          <w:szCs w:val="24"/>
          <w:lang w:eastAsia="es-MX"/>
        </w:rPr>
        <w:t xml:space="preserve">ya se </w:t>
      </w:r>
      <w:r w:rsidR="00DA6D0A" w:rsidRPr="00DA6D0A">
        <w:rPr>
          <w:rFonts w:ascii="Arial" w:eastAsia="Times New Roman" w:hAnsi="Arial" w:cs="Arial"/>
          <w:sz w:val="24"/>
          <w:szCs w:val="24"/>
          <w:lang w:eastAsia="es-MX"/>
        </w:rPr>
        <w:t>establece</w:t>
      </w:r>
      <w:r w:rsidR="00344D38">
        <w:rPr>
          <w:rFonts w:ascii="Arial" w:eastAsia="Times New Roman" w:hAnsi="Arial" w:cs="Arial"/>
          <w:sz w:val="24"/>
          <w:szCs w:val="24"/>
          <w:lang w:eastAsia="es-MX"/>
        </w:rPr>
        <w:t>n</w:t>
      </w:r>
      <w:r w:rsidR="00DA6D0A" w:rsidRPr="00DA6D0A">
        <w:rPr>
          <w:rFonts w:ascii="Arial" w:eastAsia="Times New Roman" w:hAnsi="Arial" w:cs="Arial"/>
          <w:sz w:val="24"/>
          <w:szCs w:val="24"/>
          <w:lang w:eastAsia="es-MX"/>
        </w:rPr>
        <w:t xml:space="preserve"> lo</w:t>
      </w:r>
      <w:r w:rsidR="00344D38">
        <w:rPr>
          <w:rFonts w:ascii="Arial" w:eastAsia="Times New Roman" w:hAnsi="Arial" w:cs="Arial"/>
          <w:sz w:val="24"/>
          <w:szCs w:val="24"/>
          <w:lang w:eastAsia="es-MX"/>
        </w:rPr>
        <w:t>s contenidos mínimos que deben respeta</w:t>
      </w:r>
      <w:r w:rsidR="00DA6D0A" w:rsidRPr="00DA6D0A">
        <w:rPr>
          <w:rFonts w:ascii="Arial" w:eastAsia="Times New Roman" w:hAnsi="Arial" w:cs="Arial"/>
          <w:sz w:val="24"/>
          <w:szCs w:val="24"/>
          <w:lang w:eastAsia="es-MX"/>
        </w:rPr>
        <w:t xml:space="preserve">r todos los instrumentos del sistema de planeación, entre ellos el </w:t>
      </w:r>
      <w:r w:rsidR="00DA6D0A" w:rsidRPr="00ED4C45">
        <w:rPr>
          <w:rFonts w:ascii="Arial" w:eastAsia="Times New Roman" w:hAnsi="Arial" w:cs="Arial"/>
          <w:b/>
          <w:sz w:val="24"/>
          <w:szCs w:val="24"/>
          <w:lang w:eastAsia="es-MX"/>
        </w:rPr>
        <w:t xml:space="preserve">Programa de Gobierno Municipal </w:t>
      </w:r>
      <w:r w:rsidR="00DA6D0A" w:rsidRPr="00DA6D0A">
        <w:rPr>
          <w:rFonts w:ascii="Arial" w:eastAsia="Times New Roman" w:hAnsi="Arial" w:cs="Arial"/>
          <w:sz w:val="24"/>
          <w:szCs w:val="24"/>
          <w:lang w:eastAsia="es-MX"/>
        </w:rPr>
        <w:t>y sus programas derivados</w:t>
      </w:r>
      <w:r w:rsidR="00DA6D0A">
        <w:rPr>
          <w:rStyle w:val="Refdenotaalpie"/>
          <w:rFonts w:ascii="Arial" w:eastAsia="Times New Roman" w:hAnsi="Arial" w:cs="Arial"/>
          <w:sz w:val="24"/>
          <w:szCs w:val="24"/>
          <w:lang w:eastAsia="es-MX"/>
        </w:rPr>
        <w:footnoteReference w:id="3"/>
      </w:r>
      <w:r w:rsidR="00DA6D0A" w:rsidRPr="00DA6D0A">
        <w:rPr>
          <w:rFonts w:ascii="Arial" w:eastAsia="Times New Roman" w:hAnsi="Arial" w:cs="Arial"/>
          <w:sz w:val="24"/>
          <w:szCs w:val="24"/>
          <w:lang w:eastAsia="es-MX"/>
        </w:rPr>
        <w:t>.</w:t>
      </w:r>
    </w:p>
    <w:p w14:paraId="4D1FE897" w14:textId="65A22110" w:rsidR="003E45BF" w:rsidRDefault="00DA6D0A" w:rsidP="00416AC0">
      <w:pPr>
        <w:jc w:val="both"/>
        <w:rPr>
          <w:rFonts w:ascii="Arial" w:hAnsi="Arial" w:cs="Arial"/>
          <w:sz w:val="24"/>
          <w:szCs w:val="24"/>
        </w:rPr>
      </w:pPr>
      <w:r>
        <w:rPr>
          <w:rFonts w:ascii="Arial" w:eastAsia="Times New Roman" w:hAnsi="Arial" w:cs="Arial"/>
          <w:sz w:val="24"/>
          <w:szCs w:val="24"/>
          <w:lang w:eastAsia="es-MX"/>
        </w:rPr>
        <w:t xml:space="preserve">Es menester señalar que este </w:t>
      </w:r>
      <w:r w:rsidR="003E45BF" w:rsidRPr="003E45BF">
        <w:rPr>
          <w:rFonts w:ascii="Arial" w:hAnsi="Arial" w:cs="Arial"/>
          <w:b/>
          <w:bCs/>
          <w:sz w:val="24"/>
          <w:szCs w:val="24"/>
        </w:rPr>
        <w:t>Ayuntamiento de León</w:t>
      </w:r>
      <w:r w:rsidR="003E45BF" w:rsidRPr="003E45BF">
        <w:rPr>
          <w:rFonts w:ascii="Arial" w:hAnsi="Arial" w:cs="Arial"/>
          <w:sz w:val="24"/>
          <w:szCs w:val="24"/>
        </w:rPr>
        <w:t xml:space="preserve"> reafirma su compromiso con la creación y análisis de proyectos legislativos que fortalezcan la prevención y atención de las adicciones. Esta prioridad se refleja en el </w:t>
      </w:r>
      <w:r w:rsidR="003E45BF" w:rsidRPr="003E45BF">
        <w:rPr>
          <w:rFonts w:ascii="Arial" w:hAnsi="Arial" w:cs="Arial"/>
          <w:b/>
          <w:bCs/>
          <w:sz w:val="24"/>
          <w:szCs w:val="24"/>
        </w:rPr>
        <w:t>Programa de Gobierno Municipal 2024-2027</w:t>
      </w:r>
      <w:r w:rsidR="003E45BF" w:rsidRPr="003E45BF">
        <w:rPr>
          <w:rFonts w:ascii="Arial" w:hAnsi="Arial" w:cs="Arial"/>
          <w:sz w:val="24"/>
          <w:szCs w:val="24"/>
        </w:rPr>
        <w:t xml:space="preserve">, donde se impulsa la activación física de los jóvenes como una estrategia </w:t>
      </w:r>
      <w:r w:rsidR="003E45BF">
        <w:rPr>
          <w:rFonts w:ascii="Arial" w:hAnsi="Arial" w:cs="Arial"/>
          <w:sz w:val="24"/>
          <w:szCs w:val="24"/>
        </w:rPr>
        <w:t>integral</w:t>
      </w:r>
      <w:r w:rsidR="003E45BF" w:rsidRPr="003E45BF">
        <w:rPr>
          <w:rFonts w:ascii="Arial" w:hAnsi="Arial" w:cs="Arial"/>
          <w:sz w:val="24"/>
          <w:szCs w:val="24"/>
        </w:rPr>
        <w:t xml:space="preserve"> para la prevención de adicciones.</w:t>
      </w:r>
      <w:r w:rsidR="00225CE7">
        <w:rPr>
          <w:rStyle w:val="Refdenotaalpie"/>
          <w:rFonts w:ascii="Arial" w:hAnsi="Arial" w:cs="Arial"/>
          <w:sz w:val="24"/>
          <w:szCs w:val="24"/>
        </w:rPr>
        <w:footnoteReference w:id="4"/>
      </w:r>
      <w:r w:rsidR="00C81D88">
        <w:rPr>
          <w:rFonts w:ascii="Arial" w:hAnsi="Arial" w:cs="Arial"/>
          <w:sz w:val="24"/>
          <w:szCs w:val="24"/>
        </w:rPr>
        <w:t xml:space="preserve"> </w:t>
      </w:r>
    </w:p>
    <w:p w14:paraId="441F3573" w14:textId="7A89B53D" w:rsidR="00416AC0" w:rsidRDefault="003E45BF" w:rsidP="00416AC0">
      <w:pPr>
        <w:jc w:val="both"/>
        <w:rPr>
          <w:rFonts w:ascii="Arial" w:hAnsi="Arial" w:cs="Arial"/>
          <w:sz w:val="24"/>
          <w:szCs w:val="24"/>
        </w:rPr>
      </w:pPr>
      <w:r w:rsidRPr="003E45BF">
        <w:rPr>
          <w:rFonts w:ascii="Arial" w:hAnsi="Arial" w:cs="Arial"/>
          <w:sz w:val="24"/>
          <w:szCs w:val="24"/>
        </w:rPr>
        <w:t xml:space="preserve">De igual manera, </w:t>
      </w:r>
      <w:r w:rsidR="00D6347E">
        <w:rPr>
          <w:rFonts w:ascii="Arial" w:hAnsi="Arial" w:cs="Arial"/>
          <w:sz w:val="24"/>
          <w:szCs w:val="24"/>
        </w:rPr>
        <w:t>a través d</w:t>
      </w:r>
      <w:r w:rsidRPr="003E45BF">
        <w:rPr>
          <w:rFonts w:ascii="Arial" w:hAnsi="Arial" w:cs="Arial"/>
          <w:sz w:val="24"/>
          <w:szCs w:val="24"/>
        </w:rPr>
        <w:t xml:space="preserve">el </w:t>
      </w:r>
      <w:r w:rsidRPr="003E45BF">
        <w:rPr>
          <w:rFonts w:ascii="Arial" w:hAnsi="Arial" w:cs="Arial"/>
          <w:b/>
          <w:bCs/>
          <w:sz w:val="24"/>
          <w:szCs w:val="24"/>
        </w:rPr>
        <w:t>Programa Municipal de Prevención Social de la Violencia y la Delincuencia 2024-2027</w:t>
      </w:r>
      <w:r w:rsidRPr="003E45BF">
        <w:rPr>
          <w:rFonts w:ascii="Arial" w:hAnsi="Arial" w:cs="Arial"/>
          <w:sz w:val="24"/>
          <w:szCs w:val="24"/>
        </w:rPr>
        <w:t xml:space="preserve"> </w:t>
      </w:r>
      <w:r w:rsidR="00D6347E">
        <w:rPr>
          <w:rFonts w:ascii="Arial" w:hAnsi="Arial" w:cs="Arial"/>
          <w:sz w:val="24"/>
          <w:szCs w:val="24"/>
        </w:rPr>
        <w:t xml:space="preserve">se </w:t>
      </w:r>
      <w:r>
        <w:rPr>
          <w:rFonts w:ascii="Arial" w:hAnsi="Arial" w:cs="Arial"/>
          <w:sz w:val="24"/>
          <w:szCs w:val="24"/>
        </w:rPr>
        <w:t xml:space="preserve">busca </w:t>
      </w:r>
      <w:r w:rsidRPr="003E45BF">
        <w:rPr>
          <w:rFonts w:ascii="Arial" w:hAnsi="Arial" w:cs="Arial"/>
          <w:sz w:val="24"/>
          <w:szCs w:val="24"/>
        </w:rPr>
        <w:t>a</w:t>
      </w:r>
      <w:r>
        <w:rPr>
          <w:rFonts w:ascii="Arial" w:hAnsi="Arial" w:cs="Arial"/>
          <w:sz w:val="24"/>
          <w:szCs w:val="24"/>
        </w:rPr>
        <w:t>tender la</w:t>
      </w:r>
      <w:r w:rsidRPr="003E45BF">
        <w:rPr>
          <w:rFonts w:ascii="Arial" w:hAnsi="Arial" w:cs="Arial"/>
          <w:sz w:val="24"/>
          <w:szCs w:val="24"/>
        </w:rPr>
        <w:t xml:space="preserve"> problemática de las adicciones en niñas, niños, adolescentes y jóvenes mediante un enfoque integral que promueva estilos de vida saludables, el fortalecimiento de la salud mental y el </w:t>
      </w:r>
      <w:r w:rsidRPr="003E45BF">
        <w:rPr>
          <w:rFonts w:ascii="Arial" w:hAnsi="Arial" w:cs="Arial"/>
          <w:sz w:val="24"/>
          <w:szCs w:val="24"/>
        </w:rPr>
        <w:lastRenderedPageBreak/>
        <w:t>acceso a procesos de rehabilitación, contribuyendo así al bienestar ind</w:t>
      </w:r>
      <w:r w:rsidR="00344D38">
        <w:rPr>
          <w:rFonts w:ascii="Arial" w:hAnsi="Arial" w:cs="Arial"/>
          <w:sz w:val="24"/>
          <w:szCs w:val="24"/>
        </w:rPr>
        <w:t>ividual y familiar</w:t>
      </w:r>
      <w:r>
        <w:rPr>
          <w:rStyle w:val="Refdenotaalpie"/>
          <w:rFonts w:ascii="Arial" w:hAnsi="Arial" w:cs="Arial"/>
          <w:sz w:val="24"/>
          <w:szCs w:val="24"/>
        </w:rPr>
        <w:footnoteReference w:id="5"/>
      </w:r>
      <w:r w:rsidR="00344D38">
        <w:rPr>
          <w:rFonts w:ascii="Arial" w:hAnsi="Arial" w:cs="Arial"/>
          <w:sz w:val="24"/>
          <w:szCs w:val="24"/>
        </w:rPr>
        <w:t>.</w:t>
      </w:r>
    </w:p>
    <w:p w14:paraId="297834A7" w14:textId="4148EA9F" w:rsidR="00B3512D" w:rsidRDefault="00B3512D" w:rsidP="00416AC0">
      <w:pPr>
        <w:jc w:val="both"/>
        <w:rPr>
          <w:rFonts w:ascii="Arial" w:hAnsi="Arial" w:cs="Arial"/>
          <w:sz w:val="24"/>
          <w:szCs w:val="24"/>
        </w:rPr>
      </w:pPr>
      <w:r>
        <w:rPr>
          <w:rFonts w:ascii="Arial" w:hAnsi="Arial" w:cs="Arial"/>
          <w:sz w:val="24"/>
          <w:szCs w:val="24"/>
        </w:rPr>
        <w:t>Asimismo</w:t>
      </w:r>
      <w:r w:rsidR="00384F73">
        <w:rPr>
          <w:rFonts w:ascii="Arial" w:hAnsi="Arial" w:cs="Arial"/>
          <w:sz w:val="24"/>
          <w:szCs w:val="24"/>
        </w:rPr>
        <w:t>,</w:t>
      </w:r>
      <w:r w:rsidR="00344D38">
        <w:rPr>
          <w:rFonts w:ascii="Arial" w:hAnsi="Arial" w:cs="Arial"/>
          <w:sz w:val="24"/>
          <w:szCs w:val="24"/>
        </w:rPr>
        <w:t xml:space="preserve"> dentro de nuestro</w:t>
      </w:r>
      <w:r>
        <w:rPr>
          <w:rFonts w:ascii="Arial" w:hAnsi="Arial" w:cs="Arial"/>
          <w:sz w:val="24"/>
          <w:szCs w:val="24"/>
        </w:rPr>
        <w:t xml:space="preserve"> </w:t>
      </w:r>
      <w:r w:rsidRPr="00344D38">
        <w:rPr>
          <w:rFonts w:ascii="Arial" w:hAnsi="Arial" w:cs="Arial"/>
          <w:i/>
          <w:sz w:val="24"/>
          <w:szCs w:val="24"/>
        </w:rPr>
        <w:t>Reglamento del Instituto Municipal de las Juventudes de León, Guanajuato</w:t>
      </w:r>
      <w:r>
        <w:rPr>
          <w:rFonts w:ascii="Arial" w:hAnsi="Arial" w:cs="Arial"/>
          <w:sz w:val="24"/>
          <w:szCs w:val="24"/>
        </w:rPr>
        <w:t xml:space="preserve">, </w:t>
      </w:r>
      <w:r w:rsidR="00344D38">
        <w:rPr>
          <w:rFonts w:ascii="Arial" w:hAnsi="Arial" w:cs="Arial"/>
          <w:sz w:val="24"/>
          <w:szCs w:val="24"/>
        </w:rPr>
        <w:t>se prevé</w:t>
      </w:r>
      <w:r>
        <w:rPr>
          <w:rFonts w:ascii="Arial" w:hAnsi="Arial" w:cs="Arial"/>
          <w:sz w:val="24"/>
          <w:szCs w:val="24"/>
        </w:rPr>
        <w:t xml:space="preserve"> la atención de las y los jóvenes dentro de las unidades administrativas</w:t>
      </w:r>
      <w:r w:rsidR="00D6347E">
        <w:rPr>
          <w:rFonts w:ascii="Arial" w:hAnsi="Arial" w:cs="Arial"/>
          <w:sz w:val="24"/>
          <w:szCs w:val="24"/>
        </w:rPr>
        <w:t xml:space="preserve"> a</w:t>
      </w:r>
      <w:r>
        <w:rPr>
          <w:rFonts w:ascii="Arial" w:hAnsi="Arial" w:cs="Arial"/>
          <w:sz w:val="24"/>
          <w:szCs w:val="24"/>
        </w:rPr>
        <w:t xml:space="preserve"> su </w:t>
      </w:r>
      <w:r w:rsidR="00344D38">
        <w:rPr>
          <w:rFonts w:ascii="Arial" w:hAnsi="Arial" w:cs="Arial"/>
          <w:sz w:val="24"/>
          <w:szCs w:val="24"/>
        </w:rPr>
        <w:t>cargo mediante</w:t>
      </w:r>
      <w:r w:rsidR="00D6347E">
        <w:rPr>
          <w:rFonts w:ascii="Arial" w:hAnsi="Arial" w:cs="Arial"/>
          <w:sz w:val="24"/>
          <w:szCs w:val="24"/>
        </w:rPr>
        <w:t xml:space="preserve"> el diseño e implementación de </w:t>
      </w:r>
      <w:r w:rsidRPr="00B3512D">
        <w:rPr>
          <w:rFonts w:ascii="Arial" w:hAnsi="Arial" w:cs="Arial"/>
          <w:sz w:val="24"/>
          <w:szCs w:val="24"/>
        </w:rPr>
        <w:t>programas orientados a la prevención de adicciones, enfermedades y promoción de hábitos saludables</w:t>
      </w:r>
      <w:r>
        <w:rPr>
          <w:rStyle w:val="Refdenotaalpie"/>
          <w:rFonts w:ascii="Arial" w:hAnsi="Arial" w:cs="Arial"/>
          <w:sz w:val="24"/>
          <w:szCs w:val="24"/>
        </w:rPr>
        <w:footnoteReference w:id="6"/>
      </w:r>
      <w:r>
        <w:rPr>
          <w:rFonts w:ascii="Arial" w:hAnsi="Arial" w:cs="Arial"/>
          <w:sz w:val="24"/>
          <w:szCs w:val="24"/>
        </w:rPr>
        <w:t>.</w:t>
      </w:r>
    </w:p>
    <w:p w14:paraId="3A2FAB97" w14:textId="266CBC4A" w:rsidR="00DF289A" w:rsidRPr="0029692B" w:rsidRDefault="00530AD5" w:rsidP="00344D38">
      <w:pPr>
        <w:jc w:val="both"/>
        <w:rPr>
          <w:rFonts w:ascii="Arial" w:hAnsi="Arial" w:cs="Arial"/>
          <w:sz w:val="24"/>
          <w:szCs w:val="24"/>
        </w:rPr>
      </w:pPr>
      <w:r>
        <w:rPr>
          <w:rFonts w:ascii="Arial" w:hAnsi="Arial" w:cs="Arial"/>
          <w:sz w:val="24"/>
          <w:szCs w:val="24"/>
        </w:rPr>
        <w:t>Finalmente,</w:t>
      </w:r>
      <w:r w:rsidR="00344D38">
        <w:rPr>
          <w:rFonts w:ascii="Arial" w:hAnsi="Arial" w:cs="Arial"/>
          <w:sz w:val="24"/>
          <w:szCs w:val="24"/>
        </w:rPr>
        <w:t xml:space="preserve"> debe resaltarse que en nuestro </w:t>
      </w:r>
      <w:r w:rsidR="003D62D5" w:rsidRPr="00344D38">
        <w:rPr>
          <w:rFonts w:ascii="Arial" w:hAnsi="Arial" w:cs="Arial"/>
          <w:i/>
          <w:sz w:val="24"/>
          <w:szCs w:val="24"/>
        </w:rPr>
        <w:t>Reglamento de Cultura Física y Deporte para el Municipio de León, Guanajuato</w:t>
      </w:r>
      <w:r w:rsidR="00344D38">
        <w:rPr>
          <w:rFonts w:ascii="Arial" w:hAnsi="Arial" w:cs="Arial"/>
          <w:i/>
          <w:sz w:val="24"/>
          <w:szCs w:val="24"/>
        </w:rPr>
        <w:t xml:space="preserve"> </w:t>
      </w:r>
      <w:r w:rsidR="00344D38" w:rsidRPr="00344D38">
        <w:rPr>
          <w:rFonts w:ascii="Arial" w:hAnsi="Arial" w:cs="Arial"/>
          <w:sz w:val="24"/>
          <w:szCs w:val="24"/>
        </w:rPr>
        <w:t>(COMUDE –León)</w:t>
      </w:r>
      <w:r w:rsidR="003D62D5">
        <w:rPr>
          <w:rFonts w:ascii="Arial" w:hAnsi="Arial" w:cs="Arial"/>
          <w:sz w:val="24"/>
          <w:szCs w:val="24"/>
        </w:rPr>
        <w:t xml:space="preserve">, </w:t>
      </w:r>
      <w:r w:rsidR="0072398C">
        <w:rPr>
          <w:rFonts w:ascii="Arial" w:hAnsi="Arial" w:cs="Arial"/>
          <w:sz w:val="24"/>
          <w:szCs w:val="24"/>
        </w:rPr>
        <w:t xml:space="preserve">dentro de las atribuciones de la </w:t>
      </w:r>
      <w:r w:rsidR="00344D38">
        <w:rPr>
          <w:rFonts w:ascii="Arial" w:hAnsi="Arial" w:cs="Arial"/>
          <w:sz w:val="24"/>
          <w:szCs w:val="24"/>
        </w:rPr>
        <w:t>propia COMUDE-León, se</w:t>
      </w:r>
      <w:r w:rsidR="0072398C">
        <w:rPr>
          <w:rFonts w:ascii="Arial" w:hAnsi="Arial" w:cs="Arial"/>
          <w:sz w:val="24"/>
          <w:szCs w:val="24"/>
        </w:rPr>
        <w:t xml:space="preserve"> </w:t>
      </w:r>
      <w:r>
        <w:rPr>
          <w:rFonts w:ascii="Arial" w:hAnsi="Arial" w:cs="Arial"/>
          <w:sz w:val="24"/>
          <w:szCs w:val="24"/>
        </w:rPr>
        <w:t>c</w:t>
      </w:r>
      <w:r w:rsidR="0072398C">
        <w:rPr>
          <w:rFonts w:ascii="Arial" w:hAnsi="Arial" w:cs="Arial"/>
          <w:sz w:val="24"/>
          <w:szCs w:val="24"/>
        </w:rPr>
        <w:t>ontempla la de c</w:t>
      </w:r>
      <w:r w:rsidR="0072398C" w:rsidRPr="0072398C">
        <w:rPr>
          <w:rFonts w:ascii="Arial" w:hAnsi="Arial" w:cs="Arial"/>
          <w:sz w:val="24"/>
          <w:szCs w:val="24"/>
        </w:rPr>
        <w:t>oadyuvar en la prevención del alcoholismo, tabaquismo, así como la adicción a las drogas y prácticas nocivas para la salud pública, mediante programas permanentes de actividades físicas y deportivas, en coordinación con las autoridades competentes y en vinculación con los sectores social y privado</w:t>
      </w:r>
      <w:r w:rsidR="00344D38">
        <w:rPr>
          <w:rFonts w:ascii="Arial" w:hAnsi="Arial" w:cs="Arial"/>
          <w:sz w:val="24"/>
          <w:szCs w:val="24"/>
        </w:rPr>
        <w:t>.</w:t>
      </w:r>
    </w:p>
    <w:sectPr w:rsidR="00DF289A" w:rsidRPr="0029692B" w:rsidSect="007F2BD3">
      <w:headerReference w:type="default" r:id="rId8"/>
      <w:footerReference w:type="default" r:id="rId9"/>
      <w:pgSz w:w="12240" w:h="15840"/>
      <w:pgMar w:top="1702"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B3D6A" w14:textId="77777777" w:rsidR="00535804" w:rsidRDefault="00535804" w:rsidP="00EF172F">
      <w:pPr>
        <w:spacing w:after="0" w:line="240" w:lineRule="auto"/>
      </w:pPr>
      <w:r>
        <w:separator/>
      </w:r>
    </w:p>
  </w:endnote>
  <w:endnote w:type="continuationSeparator" w:id="0">
    <w:p w14:paraId="6FBB022A" w14:textId="77777777" w:rsidR="00535804" w:rsidRDefault="00535804" w:rsidP="00EF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63201" w14:textId="77777777" w:rsidR="000A7A33" w:rsidRPr="000C52D9" w:rsidRDefault="00535804" w:rsidP="000A7A33">
    <w:pPr>
      <w:pStyle w:val="Encabezado"/>
      <w:jc w:val="right"/>
      <w:rPr>
        <w:rFonts w:ascii="Arial" w:hAnsi="Arial" w:cs="Arial"/>
        <w:sz w:val="12"/>
        <w:szCs w:val="12"/>
      </w:rPr>
    </w:pPr>
  </w:p>
  <w:p w14:paraId="66394613" w14:textId="7A03C6BA" w:rsidR="000A7A33" w:rsidRPr="00BD2150" w:rsidRDefault="00256563" w:rsidP="000A7A33">
    <w:pPr>
      <w:pStyle w:val="Piedepgina"/>
      <w:jc w:val="center"/>
      <w:rPr>
        <w:rFonts w:ascii="Arial" w:hAnsi="Arial" w:cs="Arial"/>
        <w:sz w:val="12"/>
        <w:szCs w:val="12"/>
      </w:rPr>
    </w:pPr>
    <w:r w:rsidRPr="00BD2150">
      <w:rPr>
        <w:rFonts w:ascii="Arial" w:hAnsi="Arial" w:cs="Arial"/>
        <w:sz w:val="12"/>
        <w:szCs w:val="12"/>
      </w:rPr>
      <w:t xml:space="preserve">La presente foja forma parte del dictamen mediante el cual se envía la respuesta a la </w:t>
    </w:r>
    <w:r w:rsidR="00352C13">
      <w:rPr>
        <w:rFonts w:ascii="Arial" w:hAnsi="Arial" w:cs="Arial"/>
        <w:sz w:val="12"/>
        <w:szCs w:val="12"/>
      </w:rPr>
      <w:t xml:space="preserve">iniciativa para </w:t>
    </w:r>
    <w:r w:rsidR="00701F48">
      <w:rPr>
        <w:rFonts w:ascii="Arial" w:hAnsi="Arial" w:cs="Arial"/>
        <w:sz w:val="12"/>
        <w:szCs w:val="12"/>
      </w:rPr>
      <w:t>adicionar y reformar diversas disposiciones de la Ley de Cultura Física y Deporte del Estado de Guanajuato.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E8B56" w14:textId="77777777" w:rsidR="00535804" w:rsidRDefault="00535804" w:rsidP="00EF172F">
      <w:pPr>
        <w:spacing w:after="0" w:line="240" w:lineRule="auto"/>
      </w:pPr>
      <w:r>
        <w:separator/>
      </w:r>
    </w:p>
  </w:footnote>
  <w:footnote w:type="continuationSeparator" w:id="0">
    <w:p w14:paraId="01D2908D" w14:textId="77777777" w:rsidR="00535804" w:rsidRDefault="00535804" w:rsidP="00EF172F">
      <w:pPr>
        <w:spacing w:after="0" w:line="240" w:lineRule="auto"/>
      </w:pPr>
      <w:r>
        <w:continuationSeparator/>
      </w:r>
    </w:p>
  </w:footnote>
  <w:footnote w:id="1">
    <w:p w14:paraId="01705C31" w14:textId="2AF3C0BE" w:rsidR="005807DF" w:rsidRPr="00D6347E" w:rsidRDefault="005807DF">
      <w:pPr>
        <w:pStyle w:val="Textonotapie"/>
        <w:rPr>
          <w:sz w:val="14"/>
          <w:szCs w:val="14"/>
        </w:rPr>
      </w:pPr>
      <w:r w:rsidRPr="00D6347E">
        <w:rPr>
          <w:rStyle w:val="Refdenotaalpie"/>
          <w:sz w:val="14"/>
          <w:szCs w:val="14"/>
        </w:rPr>
        <w:footnoteRef/>
      </w:r>
      <w:r w:rsidRPr="00D6347E">
        <w:rPr>
          <w:sz w:val="14"/>
          <w:szCs w:val="14"/>
        </w:rPr>
        <w:t xml:space="preserve"> </w:t>
      </w:r>
      <w:r w:rsidRPr="00D6347E">
        <w:rPr>
          <w:b/>
          <w:sz w:val="14"/>
          <w:szCs w:val="14"/>
        </w:rPr>
        <w:t>Oficina de las Naciones Unidas contra la Droga y el Delito.</w:t>
      </w:r>
      <w:r w:rsidRPr="00D6347E">
        <w:rPr>
          <w:sz w:val="14"/>
          <w:szCs w:val="14"/>
        </w:rPr>
        <w:t xml:space="preserve"> </w:t>
      </w:r>
      <w:r w:rsidRPr="00D6347E">
        <w:rPr>
          <w:i/>
          <w:sz w:val="14"/>
          <w:szCs w:val="14"/>
        </w:rPr>
        <w:t xml:space="preserve">Claves del Informe Mundial sobre Drogas: récord de consumo de cocaína y nuevos opioides sintéticos. </w:t>
      </w:r>
      <w:r w:rsidRPr="00D6347E">
        <w:rPr>
          <w:sz w:val="14"/>
          <w:szCs w:val="14"/>
        </w:rPr>
        <w:t xml:space="preserve">(24 de </w:t>
      </w:r>
      <w:r w:rsidRPr="00DC3269">
        <w:rPr>
          <w:sz w:val="14"/>
          <w:szCs w:val="14"/>
        </w:rPr>
        <w:t>junio</w:t>
      </w:r>
      <w:r w:rsidRPr="00D6347E">
        <w:rPr>
          <w:sz w:val="14"/>
          <w:szCs w:val="14"/>
        </w:rPr>
        <w:t xml:space="preserve"> </w:t>
      </w:r>
      <w:r>
        <w:rPr>
          <w:sz w:val="14"/>
          <w:szCs w:val="14"/>
        </w:rPr>
        <w:t xml:space="preserve">del </w:t>
      </w:r>
      <w:r w:rsidRPr="00D6347E">
        <w:rPr>
          <w:sz w:val="14"/>
          <w:szCs w:val="14"/>
        </w:rPr>
        <w:t>2024)</w:t>
      </w:r>
      <w:r w:rsidRPr="00DC3269">
        <w:rPr>
          <w:sz w:val="14"/>
          <w:szCs w:val="14"/>
        </w:rPr>
        <w:t xml:space="preserve">. </w:t>
      </w:r>
      <w:r>
        <w:rPr>
          <w:sz w:val="14"/>
          <w:szCs w:val="14"/>
        </w:rPr>
        <w:t xml:space="preserve">Disponible para su consulta en: </w:t>
      </w:r>
      <w:hyperlink r:id="rId1" w:anchor=":~:text=En%202022%2C%20se%20produjo%20una,hasta%20alcanzar%20las%20355.000%20hect%C3%A1reas" w:history="1">
        <w:r w:rsidRPr="00D6347E">
          <w:rPr>
            <w:rStyle w:val="Hipervnculo"/>
            <w:sz w:val="14"/>
            <w:szCs w:val="14"/>
          </w:rPr>
          <w:t>https://news.un.org/es/story/2024/06/1530826#:~:text=En%202022%2C%20se%20produjo%20una,hasta%20alcanzar%20las%20355.000%20hect%C3%A1reas</w:t>
        </w:r>
      </w:hyperlink>
      <w:r w:rsidRPr="00D6347E">
        <w:rPr>
          <w:sz w:val="14"/>
          <w:szCs w:val="14"/>
        </w:rPr>
        <w:t xml:space="preserve">. </w:t>
      </w:r>
    </w:p>
  </w:footnote>
  <w:footnote w:id="2">
    <w:p w14:paraId="5088F8C6" w14:textId="2C2A1373" w:rsidR="00306870" w:rsidRPr="005807DF" w:rsidRDefault="00306870" w:rsidP="002768B3">
      <w:pPr>
        <w:pStyle w:val="Ttulo1"/>
        <w:shd w:val="clear" w:color="auto" w:fill="FFFFFF"/>
        <w:spacing w:before="0" w:line="240" w:lineRule="auto"/>
        <w:jc w:val="both"/>
        <w:rPr>
          <w:rFonts w:ascii="Arial" w:hAnsi="Arial" w:cs="Arial"/>
          <w:sz w:val="14"/>
          <w:szCs w:val="14"/>
        </w:rPr>
      </w:pPr>
      <w:r w:rsidRPr="005807DF">
        <w:rPr>
          <w:rStyle w:val="Refdenotaalpie"/>
          <w:rFonts w:ascii="Arial" w:hAnsi="Arial" w:cs="Arial"/>
          <w:color w:val="auto"/>
          <w:sz w:val="14"/>
          <w:szCs w:val="14"/>
        </w:rPr>
        <w:footnoteRef/>
      </w:r>
      <w:r w:rsidRPr="005807DF">
        <w:rPr>
          <w:rFonts w:ascii="Arial" w:hAnsi="Arial" w:cs="Arial"/>
          <w:color w:val="auto"/>
          <w:sz w:val="14"/>
          <w:szCs w:val="14"/>
        </w:rPr>
        <w:t xml:space="preserve"> </w:t>
      </w:r>
      <w:r w:rsidR="00786F8E" w:rsidRPr="005807DF">
        <w:rPr>
          <w:rFonts w:ascii="Arial" w:hAnsi="Arial" w:cs="Arial"/>
          <w:color w:val="auto"/>
          <w:sz w:val="14"/>
          <w:szCs w:val="14"/>
        </w:rPr>
        <w:t>Ley General de Salud</w:t>
      </w:r>
      <w:r w:rsidR="00286568" w:rsidRPr="005807DF">
        <w:rPr>
          <w:rFonts w:ascii="Arial" w:hAnsi="Arial" w:cs="Arial"/>
          <w:color w:val="auto"/>
          <w:sz w:val="14"/>
          <w:szCs w:val="14"/>
        </w:rPr>
        <w:t xml:space="preserve">: </w:t>
      </w:r>
      <w:hyperlink r:id="rId2" w:history="1">
        <w:r w:rsidR="00786F8E" w:rsidRPr="005807DF">
          <w:rPr>
            <w:rStyle w:val="Hipervnculo"/>
            <w:rFonts w:ascii="Arial" w:hAnsi="Arial" w:cs="Arial"/>
            <w:sz w:val="14"/>
            <w:szCs w:val="14"/>
          </w:rPr>
          <w:t>https://www.diputados.gob.mx/LeyesBiblio/pdf/LGS.pdf</w:t>
        </w:r>
      </w:hyperlink>
      <w:r w:rsidR="00786F8E" w:rsidRPr="005807DF">
        <w:rPr>
          <w:rFonts w:ascii="Arial" w:hAnsi="Arial" w:cs="Arial"/>
          <w:b/>
          <w:color w:val="auto"/>
          <w:sz w:val="14"/>
          <w:szCs w:val="14"/>
        </w:rPr>
        <w:t xml:space="preserve"> </w:t>
      </w:r>
    </w:p>
  </w:footnote>
  <w:footnote w:id="3">
    <w:p w14:paraId="3CF4A1F3" w14:textId="0B23A74E" w:rsidR="00344D38" w:rsidRPr="00344D38" w:rsidRDefault="00DA6D0A" w:rsidP="00DA6D0A">
      <w:pPr>
        <w:pStyle w:val="Textonotapie"/>
        <w:jc w:val="both"/>
        <w:rPr>
          <w:b/>
          <w:sz w:val="14"/>
          <w:szCs w:val="14"/>
        </w:rPr>
      </w:pPr>
      <w:r w:rsidRPr="00DA6D0A">
        <w:rPr>
          <w:rStyle w:val="Refdenotaalpie"/>
          <w:sz w:val="14"/>
          <w:szCs w:val="14"/>
        </w:rPr>
        <w:footnoteRef/>
      </w:r>
      <w:r w:rsidRPr="00DA6D0A">
        <w:rPr>
          <w:sz w:val="14"/>
          <w:szCs w:val="14"/>
        </w:rPr>
        <w:t xml:space="preserve"> </w:t>
      </w:r>
      <w:r w:rsidR="008E081F">
        <w:rPr>
          <w:b/>
          <w:sz w:val="14"/>
          <w:szCs w:val="14"/>
        </w:rPr>
        <w:t>Artículo 24 bis, l</w:t>
      </w:r>
      <w:r w:rsidR="008E081F" w:rsidRPr="008E081F">
        <w:rPr>
          <w:b/>
          <w:sz w:val="14"/>
          <w:szCs w:val="14"/>
        </w:rPr>
        <w:t>os instrumentos del sistema de planeación deberán contener, por lo menos, un diagnóstico general sobre la problemática que buscan atender, los objetivos específicos y su contribución al logro de las metas del Plan Estatal o Municipal de Desarrollo, las estrategias y líneas de acción que permitan alcanzar los objetivos del programa, así como los indicadores de desempeño que permitan su monitoreo, evaluación y actualización</w:t>
      </w:r>
      <w:r w:rsidRPr="00344D38">
        <w:rPr>
          <w:b/>
          <w:sz w:val="14"/>
          <w:szCs w:val="14"/>
        </w:rPr>
        <w:t xml:space="preserve">: </w:t>
      </w:r>
    </w:p>
    <w:p w14:paraId="5311290D" w14:textId="0FF5C29E" w:rsidR="00DA6D0A" w:rsidRPr="00DA6D0A" w:rsidRDefault="00535804" w:rsidP="00DA6D0A">
      <w:pPr>
        <w:pStyle w:val="Textonotapie"/>
        <w:jc w:val="both"/>
        <w:rPr>
          <w:sz w:val="14"/>
          <w:szCs w:val="14"/>
        </w:rPr>
      </w:pPr>
      <w:hyperlink r:id="rId3" w:history="1">
        <w:r w:rsidR="00DA6D0A" w:rsidRPr="0093466A">
          <w:rPr>
            <w:rStyle w:val="Hipervnculo"/>
            <w:sz w:val="14"/>
            <w:szCs w:val="14"/>
          </w:rPr>
          <w:t>https://congreso-gto.s3.amazonaws.com/uploads/reforma/pdf/3421/LPEG_REF_28Octubre2022.pdf</w:t>
        </w:r>
      </w:hyperlink>
      <w:r w:rsidR="00DA6D0A">
        <w:rPr>
          <w:sz w:val="14"/>
          <w:szCs w:val="14"/>
        </w:rPr>
        <w:t xml:space="preserve"> </w:t>
      </w:r>
    </w:p>
  </w:footnote>
  <w:footnote w:id="4">
    <w:p w14:paraId="52D5C6D7" w14:textId="4A8C9775" w:rsidR="00225CE7" w:rsidRPr="005807DF" w:rsidRDefault="00225CE7" w:rsidP="00384F73">
      <w:pPr>
        <w:pStyle w:val="Textonotapie"/>
        <w:jc w:val="both"/>
        <w:rPr>
          <w:sz w:val="14"/>
          <w:szCs w:val="14"/>
        </w:rPr>
      </w:pPr>
      <w:r w:rsidRPr="005807DF">
        <w:rPr>
          <w:rStyle w:val="Refdenotaalpie"/>
          <w:sz w:val="14"/>
          <w:szCs w:val="14"/>
        </w:rPr>
        <w:footnoteRef/>
      </w:r>
      <w:r w:rsidRPr="005807DF">
        <w:rPr>
          <w:sz w:val="14"/>
          <w:szCs w:val="14"/>
        </w:rPr>
        <w:t xml:space="preserve"> </w:t>
      </w:r>
      <w:r w:rsidR="00286568" w:rsidRPr="005807DF">
        <w:rPr>
          <w:sz w:val="14"/>
          <w:szCs w:val="14"/>
        </w:rPr>
        <w:t>Programa Más Prevención para León</w:t>
      </w:r>
      <w:r w:rsidRPr="005807DF">
        <w:rPr>
          <w:sz w:val="14"/>
          <w:szCs w:val="14"/>
        </w:rPr>
        <w:t>, dentro del Programa de Gobierno Municipal 2024-2027. Disponible para su consulta en:</w:t>
      </w:r>
      <w:r w:rsidR="00C81D88" w:rsidRPr="005807DF">
        <w:rPr>
          <w:sz w:val="14"/>
          <w:szCs w:val="14"/>
        </w:rPr>
        <w:t xml:space="preserve"> </w:t>
      </w:r>
      <w:hyperlink r:id="rId4" w:history="1">
        <w:r w:rsidR="00C81D88" w:rsidRPr="005807DF">
          <w:rPr>
            <w:rStyle w:val="Hipervnculo"/>
            <w:sz w:val="14"/>
            <w:szCs w:val="14"/>
          </w:rPr>
          <w:t>https://normatividadmunicipal.leon.gob.mx/archivos/Programa_de_Gobierno_Municipal_20242027-1825286751-detreg-148.pdf</w:t>
        </w:r>
      </w:hyperlink>
      <w:r w:rsidR="00C81D88" w:rsidRPr="005807DF">
        <w:rPr>
          <w:sz w:val="14"/>
          <w:szCs w:val="14"/>
        </w:rPr>
        <w:t xml:space="preserve"> </w:t>
      </w:r>
    </w:p>
  </w:footnote>
  <w:footnote w:id="5">
    <w:p w14:paraId="5C839E61" w14:textId="5B2CDC0B" w:rsidR="003E45BF" w:rsidRPr="005807DF" w:rsidRDefault="003E45BF" w:rsidP="00384F73">
      <w:pPr>
        <w:pStyle w:val="Textonotapie"/>
        <w:jc w:val="both"/>
        <w:rPr>
          <w:sz w:val="14"/>
          <w:szCs w:val="14"/>
          <w:lang w:val="es-ES"/>
        </w:rPr>
      </w:pPr>
      <w:r w:rsidRPr="005807DF">
        <w:rPr>
          <w:rStyle w:val="Refdenotaalpie"/>
          <w:sz w:val="14"/>
          <w:szCs w:val="14"/>
        </w:rPr>
        <w:footnoteRef/>
      </w:r>
      <w:r w:rsidRPr="005807DF">
        <w:rPr>
          <w:sz w:val="14"/>
          <w:szCs w:val="14"/>
        </w:rPr>
        <w:t xml:space="preserve"> </w:t>
      </w:r>
      <w:r w:rsidRPr="005807DF">
        <w:rPr>
          <w:rFonts w:cs="Arial"/>
          <w:sz w:val="14"/>
          <w:szCs w:val="14"/>
        </w:rPr>
        <w:t xml:space="preserve">Programa Municipal de Prevención Social de la Violencia y la Delincuencia 2024-2027 del Municipio de León, Guanajuato </w:t>
      </w:r>
      <w:r w:rsidR="00D6347E" w:rsidRPr="00D6347E">
        <w:rPr>
          <w:rFonts w:cs="Arial"/>
          <w:sz w:val="14"/>
          <w:szCs w:val="14"/>
        </w:rPr>
        <w:t xml:space="preserve">integra </w:t>
      </w:r>
      <w:r w:rsidR="00D6347E" w:rsidRPr="00D6347E">
        <w:rPr>
          <w:rFonts w:cs="Arial"/>
          <w:b/>
          <w:bCs/>
          <w:sz w:val="14"/>
          <w:szCs w:val="14"/>
        </w:rPr>
        <w:t>301 acciones</w:t>
      </w:r>
      <w:r w:rsidR="00D6347E" w:rsidRPr="00D6347E">
        <w:rPr>
          <w:rFonts w:cs="Arial"/>
          <w:sz w:val="14"/>
          <w:szCs w:val="14"/>
        </w:rPr>
        <w:t xml:space="preserve"> alineadas con el Programa de Gobierno, estructuradas en cuatro ejes: </w:t>
      </w:r>
      <w:r w:rsidR="00D6347E" w:rsidRPr="00D6347E">
        <w:rPr>
          <w:rFonts w:cs="Arial"/>
          <w:b/>
          <w:bCs/>
          <w:sz w:val="14"/>
          <w:szCs w:val="14"/>
        </w:rPr>
        <w:t>Yo Quiero a León Sano, Yo Quiero a León en Paz, Yo Quiero a León Íntegro</w:t>
      </w:r>
      <w:r w:rsidR="00D6347E" w:rsidRPr="00D6347E">
        <w:rPr>
          <w:rFonts w:cs="Arial"/>
          <w:sz w:val="14"/>
          <w:szCs w:val="14"/>
        </w:rPr>
        <w:t xml:space="preserve"> y </w:t>
      </w:r>
      <w:r w:rsidR="00D6347E" w:rsidRPr="00D6347E">
        <w:rPr>
          <w:rFonts w:cs="Arial"/>
          <w:b/>
          <w:bCs/>
          <w:sz w:val="14"/>
          <w:szCs w:val="14"/>
        </w:rPr>
        <w:t>Yo Quiero a León Pleno</w:t>
      </w:r>
      <w:r w:rsidRPr="005807DF">
        <w:rPr>
          <w:rFonts w:cs="Arial"/>
          <w:sz w:val="14"/>
          <w:szCs w:val="14"/>
        </w:rPr>
        <w:t xml:space="preserve">: </w:t>
      </w:r>
      <w:hyperlink r:id="rId5" w:history="1">
        <w:r w:rsidRPr="005807DF">
          <w:rPr>
            <w:rStyle w:val="Hipervnculo"/>
            <w:sz w:val="14"/>
            <w:szCs w:val="14"/>
          </w:rPr>
          <w:t>https://normatividadmunicipal.leon.gob.mx/archivos/Programa_Municipal_de_Prevencin_Social_d-241749556-detreg-152.pdf</w:t>
        </w:r>
      </w:hyperlink>
      <w:r w:rsidRPr="005807DF">
        <w:rPr>
          <w:sz w:val="14"/>
          <w:szCs w:val="14"/>
        </w:rPr>
        <w:t xml:space="preserve"> </w:t>
      </w:r>
    </w:p>
  </w:footnote>
  <w:footnote w:id="6">
    <w:p w14:paraId="7FFEDD9F" w14:textId="21DEE70D" w:rsidR="00B3512D" w:rsidRPr="00DC3269" w:rsidRDefault="00B3512D" w:rsidP="00384F73">
      <w:pPr>
        <w:pStyle w:val="Textonotapie"/>
        <w:jc w:val="both"/>
        <w:rPr>
          <w:sz w:val="14"/>
          <w:szCs w:val="14"/>
          <w:lang w:val="es-ES"/>
        </w:rPr>
      </w:pPr>
      <w:r w:rsidRPr="005807DF">
        <w:rPr>
          <w:rStyle w:val="Refdenotaalpie"/>
          <w:sz w:val="14"/>
          <w:szCs w:val="14"/>
        </w:rPr>
        <w:footnoteRef/>
      </w:r>
      <w:r w:rsidRPr="005807DF">
        <w:rPr>
          <w:sz w:val="14"/>
          <w:szCs w:val="14"/>
        </w:rPr>
        <w:t xml:space="preserve"> Reglamento del Instituto Municipal de las </w:t>
      </w:r>
      <w:r w:rsidR="002E65B3">
        <w:rPr>
          <w:sz w:val="14"/>
          <w:szCs w:val="14"/>
        </w:rPr>
        <w:t>Juventudes de León, Guanajuato. Artículo 42 fracción I.</w:t>
      </w:r>
      <w:r w:rsidR="002E65B3">
        <w:rPr>
          <w:sz w:val="14"/>
          <w:szCs w:val="14"/>
        </w:rPr>
        <w:br/>
      </w:r>
      <w:hyperlink r:id="rId6" w:history="1">
        <w:r w:rsidRPr="005807DF">
          <w:rPr>
            <w:rStyle w:val="Hipervnculo"/>
            <w:sz w:val="14"/>
            <w:szCs w:val="14"/>
          </w:rPr>
          <w:t>https://normatividadmunicipal.leon.gob.mx/archivos/202310180926080.Instituto%20Municipal%20de%20las%20Juventudes.pdf</w:t>
        </w:r>
      </w:hyperlink>
      <w:r w:rsidRPr="00D6347E">
        <w:rPr>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BAF00" w14:textId="77777777" w:rsidR="000A7A33" w:rsidRDefault="00256563" w:rsidP="000A7A33">
    <w:pPr>
      <w:pStyle w:val="Encabezado"/>
      <w:jc w:val="right"/>
    </w:pPr>
    <w:r>
      <w:rPr>
        <w:noProof/>
        <w:lang w:eastAsia="es-MX"/>
      </w:rPr>
      <w:drawing>
        <wp:inline distT="0" distB="0" distL="0" distR="0" wp14:anchorId="704AA3EF" wp14:editId="7A7FF49E">
          <wp:extent cx="1437956" cy="495300"/>
          <wp:effectExtent l="0" t="0" r="0" b="0"/>
          <wp:docPr id="3" name="Imagen 3" descr="Presidencia Municipal de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cia Municipal de León"/>
                  <pic:cNvPicPr>
                    <a:picLocks noChangeAspect="1" noChangeArrowheads="1"/>
                  </pic:cNvPicPr>
                </pic:nvPicPr>
                <pic:blipFill rotWithShape="1">
                  <a:blip r:embed="rId1">
                    <a:extLst>
                      <a:ext uri="{28A0092B-C50C-407E-A947-70E740481C1C}">
                        <a14:useLocalDpi xmlns:a14="http://schemas.microsoft.com/office/drawing/2010/main" val="0"/>
                      </a:ext>
                    </a:extLst>
                  </a:blip>
                  <a:srcRect t="22057" b="20535"/>
                  <a:stretch/>
                </pic:blipFill>
                <pic:spPr bwMode="auto">
                  <a:xfrm>
                    <a:off x="0" y="0"/>
                    <a:ext cx="1440000" cy="4960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1C7E"/>
    <w:multiLevelType w:val="hybridMultilevel"/>
    <w:tmpl w:val="AAE6C006"/>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 w15:restartNumberingAfterBreak="0">
    <w:nsid w:val="0E20108A"/>
    <w:multiLevelType w:val="hybridMultilevel"/>
    <w:tmpl w:val="3EE41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E3A87"/>
    <w:multiLevelType w:val="hybridMultilevel"/>
    <w:tmpl w:val="0AB8A7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707DA0"/>
    <w:multiLevelType w:val="hybridMultilevel"/>
    <w:tmpl w:val="1F42B26C"/>
    <w:lvl w:ilvl="0" w:tplc="7D1C1410">
      <w:start w:val="1"/>
      <w:numFmt w:val="lowerLetter"/>
      <w:lvlText w:val="%1)"/>
      <w:lvlJc w:val="left"/>
      <w:pPr>
        <w:ind w:left="720" w:hanging="360"/>
      </w:pPr>
      <w:rPr>
        <w:rFonts w:ascii="Arial" w:hAnsi="Arial"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900149"/>
    <w:multiLevelType w:val="hybridMultilevel"/>
    <w:tmpl w:val="EDA8F29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2D85F10"/>
    <w:multiLevelType w:val="hybridMultilevel"/>
    <w:tmpl w:val="CE5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6B0A1E"/>
    <w:multiLevelType w:val="hybridMultilevel"/>
    <w:tmpl w:val="C2CE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746E"/>
    <w:multiLevelType w:val="hybridMultilevel"/>
    <w:tmpl w:val="4608337C"/>
    <w:lvl w:ilvl="0" w:tplc="92A44B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5077FF"/>
    <w:multiLevelType w:val="multilevel"/>
    <w:tmpl w:val="B7EED34A"/>
    <w:lvl w:ilvl="0">
      <w:start w:val="1"/>
      <w:numFmt w:val="upperRoman"/>
      <w:lvlText w:val="%1."/>
      <w:lvlJc w:val="left"/>
      <w:pPr>
        <w:ind w:left="1080" w:hanging="720"/>
      </w:pPr>
      <w:rPr>
        <w:rFonts w:hint="default"/>
        <w:b/>
        <w:i w:val="0"/>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3FD87E29"/>
    <w:multiLevelType w:val="multilevel"/>
    <w:tmpl w:val="9B14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E719C"/>
    <w:multiLevelType w:val="multilevel"/>
    <w:tmpl w:val="A05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85752"/>
    <w:multiLevelType w:val="hybridMultilevel"/>
    <w:tmpl w:val="51AE13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8472CA"/>
    <w:multiLevelType w:val="hybridMultilevel"/>
    <w:tmpl w:val="EB28198A"/>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3" w15:restartNumberingAfterBreak="0">
    <w:nsid w:val="53720D1D"/>
    <w:multiLevelType w:val="hybridMultilevel"/>
    <w:tmpl w:val="69FC7A82"/>
    <w:lvl w:ilvl="0" w:tplc="34D07EF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21401A"/>
    <w:multiLevelType w:val="multilevel"/>
    <w:tmpl w:val="EAD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30F6B"/>
    <w:multiLevelType w:val="multilevel"/>
    <w:tmpl w:val="43F0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15CAE"/>
    <w:multiLevelType w:val="multilevel"/>
    <w:tmpl w:val="8E0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2"/>
  </w:num>
  <w:num w:numId="4">
    <w:abstractNumId w:val="0"/>
  </w:num>
  <w:num w:numId="5">
    <w:abstractNumId w:val="13"/>
  </w:num>
  <w:num w:numId="6">
    <w:abstractNumId w:val="5"/>
  </w:num>
  <w:num w:numId="7">
    <w:abstractNumId w:val="1"/>
  </w:num>
  <w:num w:numId="8">
    <w:abstractNumId w:val="6"/>
  </w:num>
  <w:num w:numId="9">
    <w:abstractNumId w:val="7"/>
  </w:num>
  <w:num w:numId="10">
    <w:abstractNumId w:val="2"/>
  </w:num>
  <w:num w:numId="11">
    <w:abstractNumId w:val="14"/>
  </w:num>
  <w:num w:numId="12">
    <w:abstractNumId w:val="9"/>
  </w:num>
  <w:num w:numId="13">
    <w:abstractNumId w:val="15"/>
  </w:num>
  <w:num w:numId="14">
    <w:abstractNumId w:val="16"/>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2F"/>
    <w:rsid w:val="000151AB"/>
    <w:rsid w:val="0002291C"/>
    <w:rsid w:val="00087F1D"/>
    <w:rsid w:val="000A5DE2"/>
    <w:rsid w:val="000B530F"/>
    <w:rsid w:val="000B6ABA"/>
    <w:rsid w:val="000C5816"/>
    <w:rsid w:val="000F0114"/>
    <w:rsid w:val="00121B35"/>
    <w:rsid w:val="0013768A"/>
    <w:rsid w:val="00177796"/>
    <w:rsid w:val="00225CE7"/>
    <w:rsid w:val="00256563"/>
    <w:rsid w:val="002768B3"/>
    <w:rsid w:val="00286568"/>
    <w:rsid w:val="0029692B"/>
    <w:rsid w:val="002D0EB5"/>
    <w:rsid w:val="002E312A"/>
    <w:rsid w:val="002E439F"/>
    <w:rsid w:val="002E65B3"/>
    <w:rsid w:val="00300A83"/>
    <w:rsid w:val="00306870"/>
    <w:rsid w:val="00323145"/>
    <w:rsid w:val="00344D38"/>
    <w:rsid w:val="00352C13"/>
    <w:rsid w:val="00370C8D"/>
    <w:rsid w:val="00376EB8"/>
    <w:rsid w:val="00384F73"/>
    <w:rsid w:val="003867A2"/>
    <w:rsid w:val="00387A9C"/>
    <w:rsid w:val="003D62D5"/>
    <w:rsid w:val="003E45BF"/>
    <w:rsid w:val="00416AC0"/>
    <w:rsid w:val="004224A6"/>
    <w:rsid w:val="00465ECC"/>
    <w:rsid w:val="004A4008"/>
    <w:rsid w:val="004C36F4"/>
    <w:rsid w:val="00506C5B"/>
    <w:rsid w:val="005141F3"/>
    <w:rsid w:val="00530AD5"/>
    <w:rsid w:val="00535804"/>
    <w:rsid w:val="005475A4"/>
    <w:rsid w:val="005807DF"/>
    <w:rsid w:val="005E6DF5"/>
    <w:rsid w:val="00621449"/>
    <w:rsid w:val="00664437"/>
    <w:rsid w:val="006757C2"/>
    <w:rsid w:val="006925EB"/>
    <w:rsid w:val="006A14D9"/>
    <w:rsid w:val="006A472F"/>
    <w:rsid w:val="006C0AFF"/>
    <w:rsid w:val="00701F48"/>
    <w:rsid w:val="007046A0"/>
    <w:rsid w:val="00721C10"/>
    <w:rsid w:val="0072398C"/>
    <w:rsid w:val="00754AF9"/>
    <w:rsid w:val="00786F8E"/>
    <w:rsid w:val="00791D67"/>
    <w:rsid w:val="00796312"/>
    <w:rsid w:val="007C16DB"/>
    <w:rsid w:val="007C27CE"/>
    <w:rsid w:val="007C728A"/>
    <w:rsid w:val="007D46B3"/>
    <w:rsid w:val="008151D9"/>
    <w:rsid w:val="0084746C"/>
    <w:rsid w:val="00852ABC"/>
    <w:rsid w:val="008700BA"/>
    <w:rsid w:val="008D7586"/>
    <w:rsid w:val="008E081F"/>
    <w:rsid w:val="008F6DB7"/>
    <w:rsid w:val="009045FC"/>
    <w:rsid w:val="00933774"/>
    <w:rsid w:val="009615E3"/>
    <w:rsid w:val="00976112"/>
    <w:rsid w:val="0098243E"/>
    <w:rsid w:val="009F24BE"/>
    <w:rsid w:val="00A01431"/>
    <w:rsid w:val="00A14876"/>
    <w:rsid w:val="00A45B15"/>
    <w:rsid w:val="00A511B6"/>
    <w:rsid w:val="00A6267D"/>
    <w:rsid w:val="00AA018F"/>
    <w:rsid w:val="00AA3E64"/>
    <w:rsid w:val="00AB0A85"/>
    <w:rsid w:val="00AE4454"/>
    <w:rsid w:val="00B161A4"/>
    <w:rsid w:val="00B22FFD"/>
    <w:rsid w:val="00B3512D"/>
    <w:rsid w:val="00B36865"/>
    <w:rsid w:val="00B53A5B"/>
    <w:rsid w:val="00B7296A"/>
    <w:rsid w:val="00B7422F"/>
    <w:rsid w:val="00BC2154"/>
    <w:rsid w:val="00BC2726"/>
    <w:rsid w:val="00BE67CC"/>
    <w:rsid w:val="00C0432B"/>
    <w:rsid w:val="00C157C9"/>
    <w:rsid w:val="00C45F94"/>
    <w:rsid w:val="00C62C04"/>
    <w:rsid w:val="00C70F5D"/>
    <w:rsid w:val="00C80FD2"/>
    <w:rsid w:val="00C81D88"/>
    <w:rsid w:val="00CD2B9E"/>
    <w:rsid w:val="00CD7B23"/>
    <w:rsid w:val="00CE5707"/>
    <w:rsid w:val="00CF4705"/>
    <w:rsid w:val="00CF75CC"/>
    <w:rsid w:val="00CF7B30"/>
    <w:rsid w:val="00D61124"/>
    <w:rsid w:val="00D6347E"/>
    <w:rsid w:val="00D80109"/>
    <w:rsid w:val="00D94E1F"/>
    <w:rsid w:val="00DA6D0A"/>
    <w:rsid w:val="00DB6D53"/>
    <w:rsid w:val="00DC17B8"/>
    <w:rsid w:val="00DC3269"/>
    <w:rsid w:val="00DD0B93"/>
    <w:rsid w:val="00DD2C3E"/>
    <w:rsid w:val="00E24260"/>
    <w:rsid w:val="00E453B4"/>
    <w:rsid w:val="00E7380E"/>
    <w:rsid w:val="00E828F3"/>
    <w:rsid w:val="00EA2F14"/>
    <w:rsid w:val="00EA31E4"/>
    <w:rsid w:val="00ED4C45"/>
    <w:rsid w:val="00EE429F"/>
    <w:rsid w:val="00EF172F"/>
    <w:rsid w:val="00F45174"/>
    <w:rsid w:val="00F50DFE"/>
    <w:rsid w:val="00F62565"/>
    <w:rsid w:val="00FE6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98E3C"/>
  <w15:chartTrackingRefBased/>
  <w15:docId w15:val="{92366174-3059-4F2E-A789-8EE6AAA0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2F"/>
  </w:style>
  <w:style w:type="paragraph" w:styleId="Ttulo1">
    <w:name w:val="heading 1"/>
    <w:basedOn w:val="Normal"/>
    <w:next w:val="Normal"/>
    <w:link w:val="Ttulo1Car"/>
    <w:uiPriority w:val="9"/>
    <w:qFormat/>
    <w:rsid w:val="00306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172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F172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F17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172F"/>
  </w:style>
  <w:style w:type="paragraph" w:styleId="Piedepgina">
    <w:name w:val="footer"/>
    <w:basedOn w:val="Normal"/>
    <w:link w:val="PiedepginaCar"/>
    <w:uiPriority w:val="99"/>
    <w:unhideWhenUsed/>
    <w:rsid w:val="00EF17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2F"/>
  </w:style>
  <w:style w:type="paragraph" w:styleId="Textoindependiente3">
    <w:name w:val="Body Text 3"/>
    <w:basedOn w:val="Normal"/>
    <w:link w:val="Textoindependiente3Car"/>
    <w:uiPriority w:val="99"/>
    <w:unhideWhenUsed/>
    <w:rsid w:val="00EF172F"/>
    <w:pPr>
      <w:spacing w:after="120" w:line="276" w:lineRule="auto"/>
    </w:pPr>
    <w:rPr>
      <w:sz w:val="16"/>
      <w:szCs w:val="16"/>
    </w:rPr>
  </w:style>
  <w:style w:type="character" w:customStyle="1" w:styleId="Textoindependiente3Car">
    <w:name w:val="Texto independiente 3 Car"/>
    <w:basedOn w:val="Fuentedeprrafopredeter"/>
    <w:link w:val="Textoindependiente3"/>
    <w:uiPriority w:val="99"/>
    <w:rsid w:val="00EF172F"/>
    <w:rPr>
      <w:sz w:val="16"/>
      <w:szCs w:val="16"/>
    </w:rPr>
  </w:style>
  <w:style w:type="character" w:customStyle="1" w:styleId="qowt-font2-arial">
    <w:name w:val="qowt-font2-arial"/>
    <w:basedOn w:val="Fuentedeprrafopredeter"/>
    <w:rsid w:val="00EF172F"/>
  </w:style>
  <w:style w:type="paragraph" w:customStyle="1" w:styleId="qowt-stl-ttulo2">
    <w:name w:val="qowt-stl-ttulo2"/>
    <w:basedOn w:val="Normal"/>
    <w:rsid w:val="00EF172F"/>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x-scope">
    <w:name w:val="x-scope"/>
    <w:basedOn w:val="Normal"/>
    <w:rsid w:val="00EF172F"/>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PrrafodelistaCar">
    <w:name w:val="Párrafo de lista Car"/>
    <w:aliases w:val="Cita texto Car,Footnote Car,Listas Car,lp1 Car,List Paragraph1 Car,viñeta Car,Párrafo de lista 2 Car,Lista de nivel 1 Car,4 Párrafo de lista Car,Figuras Car,Dot pt Car,No Spacing1 Car,List Paragraph Char Char Char Car,DH1 Car"/>
    <w:link w:val="Prrafodelista"/>
    <w:uiPriority w:val="34"/>
    <w:qFormat/>
    <w:locked/>
    <w:rsid w:val="00EF172F"/>
  </w:style>
  <w:style w:type="paragraph" w:styleId="Prrafodelista">
    <w:name w:val="List Paragraph"/>
    <w:aliases w:val="Cita texto,Footnote,Listas,lp1,List Paragraph1,viñeta,Párrafo de lista 2,Lista de nivel 1,4 Párrafo de lista,Figuras,Dot pt,No Spacing1,List Paragraph Char Char Char,Indicator Text,Numbered Para 1,DH1,Light Grid - Accent 31,Bullet 1"/>
    <w:basedOn w:val="Normal"/>
    <w:link w:val="PrrafodelistaCar"/>
    <w:uiPriority w:val="34"/>
    <w:qFormat/>
    <w:rsid w:val="00EF172F"/>
    <w:pPr>
      <w:spacing w:after="200" w:line="276" w:lineRule="auto"/>
      <w:ind w:left="720"/>
      <w:contextualSpacing/>
    </w:p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EF172F"/>
    <w:pPr>
      <w:spacing w:after="0" w:line="240" w:lineRule="auto"/>
    </w:pPr>
    <w:rPr>
      <w:rFonts w:ascii="Arial" w:eastAsia="Calibri" w:hAnsi="Arial" w:cs="Times New Roman"/>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EF172F"/>
    <w:rPr>
      <w:rFonts w:ascii="Arial" w:eastAsia="Calibri" w:hAnsi="Arial" w:cs="Times New Roman"/>
      <w:sz w:val="20"/>
      <w:szCs w:val="20"/>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uiPriority w:val="99"/>
    <w:unhideWhenUsed/>
    <w:qFormat/>
    <w:rsid w:val="00EF172F"/>
    <w:rPr>
      <w:vertAlign w:val="superscript"/>
    </w:rPr>
  </w:style>
  <w:style w:type="character" w:styleId="Refdecomentario">
    <w:name w:val="annotation reference"/>
    <w:basedOn w:val="Fuentedeprrafopredeter"/>
    <w:uiPriority w:val="99"/>
    <w:semiHidden/>
    <w:unhideWhenUsed/>
    <w:rsid w:val="00A01431"/>
    <w:rPr>
      <w:sz w:val="16"/>
      <w:szCs w:val="16"/>
    </w:rPr>
  </w:style>
  <w:style w:type="paragraph" w:styleId="Textocomentario">
    <w:name w:val="annotation text"/>
    <w:basedOn w:val="Normal"/>
    <w:link w:val="TextocomentarioCar"/>
    <w:uiPriority w:val="99"/>
    <w:semiHidden/>
    <w:unhideWhenUsed/>
    <w:rsid w:val="00A014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1431"/>
    <w:rPr>
      <w:sz w:val="20"/>
      <w:szCs w:val="20"/>
    </w:rPr>
  </w:style>
  <w:style w:type="paragraph" w:styleId="Asuntodelcomentario">
    <w:name w:val="annotation subject"/>
    <w:basedOn w:val="Textocomentario"/>
    <w:next w:val="Textocomentario"/>
    <w:link w:val="AsuntodelcomentarioCar"/>
    <w:uiPriority w:val="99"/>
    <w:semiHidden/>
    <w:unhideWhenUsed/>
    <w:rsid w:val="00A01431"/>
    <w:rPr>
      <w:b/>
      <w:bCs/>
    </w:rPr>
  </w:style>
  <w:style w:type="character" w:customStyle="1" w:styleId="AsuntodelcomentarioCar">
    <w:name w:val="Asunto del comentario Car"/>
    <w:basedOn w:val="TextocomentarioCar"/>
    <w:link w:val="Asuntodelcomentario"/>
    <w:uiPriority w:val="99"/>
    <w:semiHidden/>
    <w:rsid w:val="00A01431"/>
    <w:rPr>
      <w:b/>
      <w:bCs/>
      <w:sz w:val="20"/>
      <w:szCs w:val="20"/>
    </w:rPr>
  </w:style>
  <w:style w:type="paragraph" w:styleId="Textodeglobo">
    <w:name w:val="Balloon Text"/>
    <w:basedOn w:val="Normal"/>
    <w:link w:val="TextodegloboCar"/>
    <w:uiPriority w:val="99"/>
    <w:semiHidden/>
    <w:unhideWhenUsed/>
    <w:rsid w:val="00A014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431"/>
    <w:rPr>
      <w:rFonts w:ascii="Segoe UI" w:hAnsi="Segoe UI" w:cs="Segoe UI"/>
      <w:sz w:val="18"/>
      <w:szCs w:val="18"/>
    </w:rPr>
  </w:style>
  <w:style w:type="paragraph" w:styleId="NormalWeb">
    <w:name w:val="Normal (Web)"/>
    <w:basedOn w:val="Normal"/>
    <w:uiPriority w:val="99"/>
    <w:unhideWhenUsed/>
    <w:rsid w:val="00B161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ypographytext-defaultp3oty">
    <w:name w:val="typography_text-default__p3oty"/>
    <w:basedOn w:val="Normal"/>
    <w:rsid w:val="00376EB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06870"/>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306870"/>
    <w:rPr>
      <w:color w:val="0563C1" w:themeColor="hyperlink"/>
      <w:u w:val="single"/>
    </w:rPr>
  </w:style>
  <w:style w:type="character" w:styleId="Textoennegrita">
    <w:name w:val="Strong"/>
    <w:basedOn w:val="Fuentedeprrafopredeter"/>
    <w:uiPriority w:val="22"/>
    <w:qFormat/>
    <w:rsid w:val="0013768A"/>
    <w:rPr>
      <w:b/>
      <w:bCs/>
    </w:rPr>
  </w:style>
  <w:style w:type="character" w:customStyle="1" w:styleId="Mencinsinresolver1">
    <w:name w:val="Mención sin resolver1"/>
    <w:basedOn w:val="Fuentedeprrafopredeter"/>
    <w:uiPriority w:val="99"/>
    <w:semiHidden/>
    <w:unhideWhenUsed/>
    <w:rsid w:val="00C81D88"/>
    <w:rPr>
      <w:color w:val="605E5C"/>
      <w:shd w:val="clear" w:color="auto" w:fill="E1DFDD"/>
    </w:rPr>
  </w:style>
  <w:style w:type="character" w:customStyle="1" w:styleId="Mencinsinresolver2">
    <w:name w:val="Mención sin resolver2"/>
    <w:basedOn w:val="Fuentedeprrafopredeter"/>
    <w:uiPriority w:val="99"/>
    <w:semiHidden/>
    <w:unhideWhenUsed/>
    <w:rsid w:val="00DA6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53336">
      <w:bodyDiv w:val="1"/>
      <w:marLeft w:val="0"/>
      <w:marRight w:val="0"/>
      <w:marTop w:val="0"/>
      <w:marBottom w:val="0"/>
      <w:divBdr>
        <w:top w:val="none" w:sz="0" w:space="0" w:color="auto"/>
        <w:left w:val="none" w:sz="0" w:space="0" w:color="auto"/>
        <w:bottom w:val="none" w:sz="0" w:space="0" w:color="auto"/>
        <w:right w:val="none" w:sz="0" w:space="0" w:color="auto"/>
      </w:divBdr>
    </w:div>
    <w:div w:id="400951759">
      <w:bodyDiv w:val="1"/>
      <w:marLeft w:val="0"/>
      <w:marRight w:val="0"/>
      <w:marTop w:val="0"/>
      <w:marBottom w:val="0"/>
      <w:divBdr>
        <w:top w:val="none" w:sz="0" w:space="0" w:color="auto"/>
        <w:left w:val="none" w:sz="0" w:space="0" w:color="auto"/>
        <w:bottom w:val="none" w:sz="0" w:space="0" w:color="auto"/>
        <w:right w:val="none" w:sz="0" w:space="0" w:color="auto"/>
      </w:divBdr>
    </w:div>
    <w:div w:id="460003348">
      <w:bodyDiv w:val="1"/>
      <w:marLeft w:val="0"/>
      <w:marRight w:val="0"/>
      <w:marTop w:val="0"/>
      <w:marBottom w:val="0"/>
      <w:divBdr>
        <w:top w:val="none" w:sz="0" w:space="0" w:color="auto"/>
        <w:left w:val="none" w:sz="0" w:space="0" w:color="auto"/>
        <w:bottom w:val="none" w:sz="0" w:space="0" w:color="auto"/>
        <w:right w:val="none" w:sz="0" w:space="0" w:color="auto"/>
      </w:divBdr>
    </w:div>
    <w:div w:id="682826654">
      <w:bodyDiv w:val="1"/>
      <w:marLeft w:val="0"/>
      <w:marRight w:val="0"/>
      <w:marTop w:val="0"/>
      <w:marBottom w:val="0"/>
      <w:divBdr>
        <w:top w:val="none" w:sz="0" w:space="0" w:color="auto"/>
        <w:left w:val="none" w:sz="0" w:space="0" w:color="auto"/>
        <w:bottom w:val="none" w:sz="0" w:space="0" w:color="auto"/>
        <w:right w:val="none" w:sz="0" w:space="0" w:color="auto"/>
      </w:divBdr>
    </w:div>
    <w:div w:id="1001354785">
      <w:bodyDiv w:val="1"/>
      <w:marLeft w:val="0"/>
      <w:marRight w:val="0"/>
      <w:marTop w:val="0"/>
      <w:marBottom w:val="0"/>
      <w:divBdr>
        <w:top w:val="none" w:sz="0" w:space="0" w:color="auto"/>
        <w:left w:val="none" w:sz="0" w:space="0" w:color="auto"/>
        <w:bottom w:val="none" w:sz="0" w:space="0" w:color="auto"/>
        <w:right w:val="none" w:sz="0" w:space="0" w:color="auto"/>
      </w:divBdr>
    </w:div>
    <w:div w:id="1111314925">
      <w:bodyDiv w:val="1"/>
      <w:marLeft w:val="0"/>
      <w:marRight w:val="0"/>
      <w:marTop w:val="0"/>
      <w:marBottom w:val="0"/>
      <w:divBdr>
        <w:top w:val="none" w:sz="0" w:space="0" w:color="auto"/>
        <w:left w:val="none" w:sz="0" w:space="0" w:color="auto"/>
        <w:bottom w:val="none" w:sz="0" w:space="0" w:color="auto"/>
        <w:right w:val="none" w:sz="0" w:space="0" w:color="auto"/>
      </w:divBdr>
    </w:div>
    <w:div w:id="1333408075">
      <w:bodyDiv w:val="1"/>
      <w:marLeft w:val="0"/>
      <w:marRight w:val="0"/>
      <w:marTop w:val="0"/>
      <w:marBottom w:val="0"/>
      <w:divBdr>
        <w:top w:val="none" w:sz="0" w:space="0" w:color="auto"/>
        <w:left w:val="none" w:sz="0" w:space="0" w:color="auto"/>
        <w:bottom w:val="none" w:sz="0" w:space="0" w:color="auto"/>
        <w:right w:val="none" w:sz="0" w:space="0" w:color="auto"/>
      </w:divBdr>
    </w:div>
    <w:div w:id="1648902266">
      <w:bodyDiv w:val="1"/>
      <w:marLeft w:val="0"/>
      <w:marRight w:val="0"/>
      <w:marTop w:val="0"/>
      <w:marBottom w:val="0"/>
      <w:divBdr>
        <w:top w:val="none" w:sz="0" w:space="0" w:color="auto"/>
        <w:left w:val="none" w:sz="0" w:space="0" w:color="auto"/>
        <w:bottom w:val="none" w:sz="0" w:space="0" w:color="auto"/>
        <w:right w:val="none" w:sz="0" w:space="0" w:color="auto"/>
      </w:divBdr>
    </w:div>
    <w:div w:id="1696539967">
      <w:bodyDiv w:val="1"/>
      <w:marLeft w:val="0"/>
      <w:marRight w:val="0"/>
      <w:marTop w:val="0"/>
      <w:marBottom w:val="0"/>
      <w:divBdr>
        <w:top w:val="none" w:sz="0" w:space="0" w:color="auto"/>
        <w:left w:val="none" w:sz="0" w:space="0" w:color="auto"/>
        <w:bottom w:val="none" w:sz="0" w:space="0" w:color="auto"/>
        <w:right w:val="none" w:sz="0" w:space="0" w:color="auto"/>
      </w:divBdr>
    </w:div>
    <w:div w:id="1895695649">
      <w:bodyDiv w:val="1"/>
      <w:marLeft w:val="0"/>
      <w:marRight w:val="0"/>
      <w:marTop w:val="0"/>
      <w:marBottom w:val="0"/>
      <w:divBdr>
        <w:top w:val="none" w:sz="0" w:space="0" w:color="auto"/>
        <w:left w:val="none" w:sz="0" w:space="0" w:color="auto"/>
        <w:bottom w:val="none" w:sz="0" w:space="0" w:color="auto"/>
        <w:right w:val="none" w:sz="0" w:space="0" w:color="auto"/>
      </w:divBdr>
    </w:div>
    <w:div w:id="1979139243">
      <w:bodyDiv w:val="1"/>
      <w:marLeft w:val="0"/>
      <w:marRight w:val="0"/>
      <w:marTop w:val="0"/>
      <w:marBottom w:val="0"/>
      <w:divBdr>
        <w:top w:val="none" w:sz="0" w:space="0" w:color="auto"/>
        <w:left w:val="none" w:sz="0" w:space="0" w:color="auto"/>
        <w:bottom w:val="none" w:sz="0" w:space="0" w:color="auto"/>
        <w:right w:val="none" w:sz="0" w:space="0" w:color="auto"/>
      </w:divBdr>
    </w:div>
    <w:div w:id="2073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ngreso-gto.s3.amazonaws.com/uploads/reforma/pdf/3421/LPEG_REF_28Octubre2022.pdf" TargetMode="External"/><Relationship Id="rId2" Type="http://schemas.openxmlformats.org/officeDocument/2006/relationships/hyperlink" Target="https://www.diputados.gob.mx/LeyesBiblio/pdf/LGS.pdf" TargetMode="External"/><Relationship Id="rId1" Type="http://schemas.openxmlformats.org/officeDocument/2006/relationships/hyperlink" Target="https://news.un.org/es/story/2024/06/1530826" TargetMode="External"/><Relationship Id="rId6" Type="http://schemas.openxmlformats.org/officeDocument/2006/relationships/hyperlink" Target="https://normatividadmunicipal.leon.gob.mx/archivos/202310180926080.Instituto%20Municipal%20de%20las%20Juventudes.pdf" TargetMode="External"/><Relationship Id="rId5" Type="http://schemas.openxmlformats.org/officeDocument/2006/relationships/hyperlink" Target="https://normatividadmunicipal.leon.gob.mx/archivos/Programa_Municipal_de_Prevencin_Social_d-241749556-detreg-152.pdf" TargetMode="External"/><Relationship Id="rId4" Type="http://schemas.openxmlformats.org/officeDocument/2006/relationships/hyperlink" Target="https://normatividadmunicipal.leon.gob.mx/archivos/Programa_de_Gobierno_Municipal_20242027-1825286751-detreg-14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4CDC-EB86-477C-A955-F1B0B6CF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1555</Words>
  <Characters>8555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Alejandro Balderas Hernandez</dc:creator>
  <cp:keywords/>
  <dc:description/>
  <cp:lastModifiedBy>Iris Guadalupe Padilla Campos</cp:lastModifiedBy>
  <cp:revision>10</cp:revision>
  <cp:lastPrinted>2025-03-05T21:35:00Z</cp:lastPrinted>
  <dcterms:created xsi:type="dcterms:W3CDTF">2025-03-05T21:00:00Z</dcterms:created>
  <dcterms:modified xsi:type="dcterms:W3CDTF">2025-03-10T18:00:00Z</dcterms:modified>
</cp:coreProperties>
</file>